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9D42B" w14:textId="77777777" w:rsidR="008D0C35" w:rsidRPr="00975815" w:rsidRDefault="008D0C35" w:rsidP="00975815">
      <w:pPr>
        <w:spacing w:line="276" w:lineRule="auto"/>
        <w:jc w:val="both"/>
        <w:rPr>
          <w:rFonts w:ascii="Calibri" w:hAnsi="Calibri" w:cs="Roboto"/>
          <w:sz w:val="22"/>
          <w:szCs w:val="22"/>
          <w:u w:val="single"/>
        </w:rPr>
      </w:pPr>
      <w:r w:rsidRPr="00975815">
        <w:rPr>
          <w:rFonts w:ascii="Calibri" w:hAnsi="Calibri" w:cs="Roboto"/>
          <w:sz w:val="22"/>
          <w:szCs w:val="22"/>
          <w:u w:val="single"/>
        </w:rPr>
        <w:t xml:space="preserve">TITOLO POSIZIONE </w:t>
      </w:r>
    </w:p>
    <w:p w14:paraId="160D2774" w14:textId="77777777" w:rsidR="008D0C35" w:rsidRPr="00975815" w:rsidRDefault="008D0C35" w:rsidP="00975815">
      <w:pPr>
        <w:pStyle w:val="Titolo1"/>
        <w:spacing w:before="0" w:line="276" w:lineRule="auto"/>
        <w:jc w:val="both"/>
        <w:rPr>
          <w:rFonts w:ascii="Calibri" w:hAnsi="Calibri" w:cs="Cambria"/>
          <w:b/>
          <w:color w:val="auto"/>
          <w:sz w:val="28"/>
          <w:szCs w:val="28"/>
        </w:rPr>
      </w:pPr>
      <w:bookmarkStart w:id="0" w:name="_Toc19106562"/>
      <w:r w:rsidRPr="00975815">
        <w:rPr>
          <w:rFonts w:ascii="Calibri" w:hAnsi="Calibri" w:cs="Cambria"/>
          <w:b/>
          <w:color w:val="auto"/>
          <w:sz w:val="28"/>
          <w:szCs w:val="28"/>
        </w:rPr>
        <w:t xml:space="preserve">RESPONSABILE </w:t>
      </w:r>
      <w:bookmarkEnd w:id="0"/>
      <w:r w:rsidRPr="00975815">
        <w:rPr>
          <w:rFonts w:ascii="Calibri" w:hAnsi="Calibri" w:cs="Cambria"/>
          <w:b/>
          <w:color w:val="auto"/>
          <w:sz w:val="28"/>
          <w:szCs w:val="28"/>
        </w:rPr>
        <w:t>RISORSE UMANE</w:t>
      </w:r>
    </w:p>
    <w:p w14:paraId="14C78DD9" w14:textId="77777777" w:rsidR="00975815" w:rsidRDefault="00975815" w:rsidP="00975815">
      <w:pPr>
        <w:spacing w:line="276" w:lineRule="auto"/>
        <w:jc w:val="both"/>
        <w:rPr>
          <w:rFonts w:ascii="Calibri" w:hAnsi="Calibri" w:cs="Roboto"/>
          <w:sz w:val="22"/>
          <w:szCs w:val="22"/>
          <w:u w:val="single"/>
        </w:rPr>
      </w:pPr>
    </w:p>
    <w:p w14:paraId="11AF389A" w14:textId="77777777" w:rsidR="008D0C35" w:rsidRPr="00975815" w:rsidRDefault="008D0C35" w:rsidP="00975815">
      <w:pPr>
        <w:spacing w:line="276" w:lineRule="auto"/>
        <w:jc w:val="both"/>
        <w:rPr>
          <w:rFonts w:ascii="Calibri" w:hAnsi="Calibri" w:cs="Roboto"/>
          <w:sz w:val="22"/>
          <w:szCs w:val="22"/>
          <w:u w:val="single"/>
        </w:rPr>
      </w:pPr>
      <w:r w:rsidRPr="00975815">
        <w:rPr>
          <w:rFonts w:ascii="Calibri" w:hAnsi="Calibri" w:cs="Roboto"/>
          <w:sz w:val="22"/>
          <w:szCs w:val="22"/>
          <w:u w:val="single"/>
        </w:rPr>
        <w:t>AMBITO</w:t>
      </w:r>
    </w:p>
    <w:p w14:paraId="0A1B2CE9" w14:textId="09B92890" w:rsidR="008D0C35" w:rsidRDefault="008D0C35" w:rsidP="00975815">
      <w:pPr>
        <w:spacing w:line="276" w:lineRule="auto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</w:rPr>
        <w:t>Area Amministrazione</w:t>
      </w:r>
      <w:r w:rsidR="00975815">
        <w:rPr>
          <w:rFonts w:ascii="Calibri" w:hAnsi="Calibri" w:cs="Roboto"/>
          <w:sz w:val="22"/>
          <w:szCs w:val="22"/>
        </w:rPr>
        <w:t>.</w:t>
      </w:r>
    </w:p>
    <w:p w14:paraId="46997F65" w14:textId="77777777" w:rsidR="00975815" w:rsidRPr="00975815" w:rsidRDefault="00975815" w:rsidP="00975815">
      <w:pPr>
        <w:spacing w:line="276" w:lineRule="auto"/>
        <w:jc w:val="both"/>
        <w:rPr>
          <w:rFonts w:ascii="Calibri" w:hAnsi="Calibri" w:cs="Roboto"/>
          <w:sz w:val="22"/>
          <w:szCs w:val="22"/>
        </w:rPr>
      </w:pPr>
    </w:p>
    <w:p w14:paraId="4F96ACA0" w14:textId="77777777" w:rsidR="008D0C35" w:rsidRPr="00975815" w:rsidRDefault="008D0C35" w:rsidP="00975815">
      <w:pPr>
        <w:spacing w:line="276" w:lineRule="auto"/>
        <w:jc w:val="both"/>
        <w:rPr>
          <w:rFonts w:ascii="Calibri" w:hAnsi="Calibri" w:cs="Cambria"/>
          <w:b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  <w:u w:val="single"/>
        </w:rPr>
        <w:t>SCOPO DELLA POSIZIONE</w:t>
      </w:r>
      <w:r w:rsidRPr="00975815">
        <w:rPr>
          <w:rFonts w:ascii="Calibri" w:hAnsi="Calibri" w:cs="Cambria"/>
          <w:b/>
          <w:sz w:val="22"/>
          <w:szCs w:val="22"/>
        </w:rPr>
        <w:t xml:space="preserve"> </w:t>
      </w:r>
    </w:p>
    <w:p w14:paraId="626968FD" w14:textId="77777777" w:rsidR="008D0C35" w:rsidRPr="00975815" w:rsidRDefault="008D0C35" w:rsidP="00975815">
      <w:pPr>
        <w:spacing w:line="276" w:lineRule="auto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</w:rPr>
        <w:t xml:space="preserve">Assicurare la gestione giuridico-amministrativa e organizzativa del personale e dei collaboratori presidiando i processi di selezione; formazione; sviluppo e valorizzazione; </w:t>
      </w:r>
      <w:proofErr w:type="spellStart"/>
      <w:r w:rsidRPr="00975815">
        <w:rPr>
          <w:rFonts w:ascii="Calibri" w:hAnsi="Calibri" w:cs="Roboto"/>
          <w:sz w:val="22"/>
          <w:szCs w:val="22"/>
        </w:rPr>
        <w:t>pay-roll</w:t>
      </w:r>
      <w:proofErr w:type="spellEnd"/>
      <w:r w:rsidRPr="00975815">
        <w:rPr>
          <w:rFonts w:ascii="Calibri" w:hAnsi="Calibri" w:cs="Roboto"/>
          <w:sz w:val="22"/>
          <w:szCs w:val="22"/>
        </w:rPr>
        <w:t>; welfare.</w:t>
      </w:r>
    </w:p>
    <w:p w14:paraId="00ED9D36" w14:textId="77777777" w:rsidR="008D0C35" w:rsidRPr="00975815" w:rsidRDefault="008D0C35" w:rsidP="00975815">
      <w:pPr>
        <w:spacing w:line="276" w:lineRule="auto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</w:rPr>
        <w:t>Supportare la Direzione Generale in tema di organizzazione aziendale e gestione delle relazioni sindacali.</w:t>
      </w:r>
    </w:p>
    <w:p w14:paraId="36B4D84A" w14:textId="77777777" w:rsidR="008D0C35" w:rsidRPr="00975815" w:rsidRDefault="008D0C35" w:rsidP="00975815">
      <w:pPr>
        <w:spacing w:line="276" w:lineRule="auto"/>
        <w:jc w:val="both"/>
        <w:rPr>
          <w:rFonts w:ascii="Roboto" w:hAnsi="Roboto" w:cstheme="minorBidi"/>
          <w:sz w:val="22"/>
          <w:szCs w:val="22"/>
        </w:rPr>
      </w:pPr>
    </w:p>
    <w:p w14:paraId="52DA6726" w14:textId="77777777" w:rsidR="008D0C35" w:rsidRPr="00975815" w:rsidRDefault="008D0C35" w:rsidP="0097581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  <w:u w:val="single"/>
        </w:rPr>
      </w:pPr>
      <w:r w:rsidRPr="00975815">
        <w:rPr>
          <w:rFonts w:ascii="Calibri" w:hAnsi="Calibri" w:cs="Roboto"/>
          <w:sz w:val="22"/>
          <w:szCs w:val="22"/>
          <w:u w:val="single"/>
        </w:rPr>
        <w:t>RIPORTI SUPERIORI</w:t>
      </w:r>
    </w:p>
    <w:p w14:paraId="1FB40110" w14:textId="7C4258F9" w:rsidR="008D0C35" w:rsidRDefault="008D0C35" w:rsidP="0097581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</w:rPr>
        <w:t>Capo Area Amministrazione</w:t>
      </w:r>
      <w:r w:rsidR="004505A2">
        <w:rPr>
          <w:rFonts w:ascii="Calibri" w:hAnsi="Calibri" w:cs="Roboto"/>
          <w:sz w:val="22"/>
          <w:szCs w:val="22"/>
        </w:rPr>
        <w:t>.</w:t>
      </w:r>
    </w:p>
    <w:p w14:paraId="423B6945" w14:textId="77777777" w:rsidR="004505A2" w:rsidRPr="00975815" w:rsidRDefault="004505A2" w:rsidP="0097581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</w:rPr>
      </w:pPr>
    </w:p>
    <w:p w14:paraId="579977A3" w14:textId="77777777" w:rsidR="008D0C35" w:rsidRPr="00975815" w:rsidRDefault="008D0C35" w:rsidP="0097581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  <w:u w:val="single"/>
        </w:rPr>
      </w:pPr>
      <w:r w:rsidRPr="00975815">
        <w:rPr>
          <w:rFonts w:ascii="Calibri" w:hAnsi="Calibri" w:cs="Roboto"/>
          <w:sz w:val="22"/>
          <w:szCs w:val="22"/>
          <w:u w:val="single"/>
        </w:rPr>
        <w:t>RIPORTI INFERIORI</w:t>
      </w:r>
    </w:p>
    <w:p w14:paraId="358F843A" w14:textId="28B53DA0" w:rsidR="008D0C35" w:rsidRDefault="008D0C35" w:rsidP="0097581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</w:rPr>
        <w:t>Risorse Umane appartenenti alle categorie D, C e B</w:t>
      </w:r>
      <w:r w:rsidR="004505A2">
        <w:rPr>
          <w:rFonts w:ascii="Calibri" w:hAnsi="Calibri" w:cs="Roboto"/>
          <w:sz w:val="22"/>
          <w:szCs w:val="22"/>
        </w:rPr>
        <w:t>.</w:t>
      </w:r>
    </w:p>
    <w:p w14:paraId="185C51A7" w14:textId="77777777" w:rsidR="004505A2" w:rsidRPr="00975815" w:rsidRDefault="004505A2" w:rsidP="0097581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</w:rPr>
      </w:pPr>
    </w:p>
    <w:p w14:paraId="5DD08101" w14:textId="77777777" w:rsidR="008D0C35" w:rsidRPr="00975815" w:rsidRDefault="008D0C35" w:rsidP="0097581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2"/>
          <w:szCs w:val="22"/>
          <w:u w:val="single"/>
        </w:rPr>
      </w:pPr>
      <w:r w:rsidRPr="00975815">
        <w:rPr>
          <w:rFonts w:ascii="Calibri" w:hAnsi="Calibri" w:cs="Arial"/>
          <w:color w:val="000000"/>
          <w:sz w:val="22"/>
          <w:szCs w:val="22"/>
          <w:u w:val="single"/>
        </w:rPr>
        <w:t>RESPONSABILITA' E COMPITI DELLA POSIZIONE</w:t>
      </w:r>
    </w:p>
    <w:p w14:paraId="22F1FEB3" w14:textId="77777777" w:rsidR="008D0C35" w:rsidRPr="00975815" w:rsidRDefault="008D0C35" w:rsidP="0097581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</w:rPr>
        <w:t xml:space="preserve">È responsabile dell’attuazione delle politiche di sviluppo, valorizzazione e gestione del capitale umano dell’Agenzia. </w:t>
      </w:r>
    </w:p>
    <w:p w14:paraId="38C4CBC1" w14:textId="77777777" w:rsidR="008D0C35" w:rsidRPr="00975815" w:rsidRDefault="008D0C35" w:rsidP="0097581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</w:rPr>
      </w:pPr>
    </w:p>
    <w:p w14:paraId="70C983D3" w14:textId="77777777" w:rsidR="008D0C35" w:rsidRPr="00975815" w:rsidRDefault="008D0C35" w:rsidP="0097581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</w:rPr>
        <w:t>Con questi obiettivi ha il compito di:</w:t>
      </w:r>
    </w:p>
    <w:p w14:paraId="7DD33840" w14:textId="77777777" w:rsidR="008D0C35" w:rsidRPr="00975815" w:rsidRDefault="008D0C35" w:rsidP="00975815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</w:rPr>
        <w:t>Supportare gli organi di indirizzo e di direzione dell’Agenzia nella definizione della dotazione organica e dei fabbisogni di personale;</w:t>
      </w:r>
    </w:p>
    <w:p w14:paraId="2B21E02B" w14:textId="77777777" w:rsidR="008D0C35" w:rsidRPr="00975815" w:rsidRDefault="008D0C35" w:rsidP="00975815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</w:rPr>
        <w:t>Assicurare il reclutamento, la selezione e la gestione del rapporto giuridico e contrattuale per tutte le risorse umane dell’Agenzia (incluso il personale in somministrazione; i titolari di incarichi professionali; le risorse in formazione – tirocinanti), garantendo una risposta tempestiva alle esigenze delle Aree e delle Divisioni aziendali;</w:t>
      </w:r>
    </w:p>
    <w:p w14:paraId="4DA1A145" w14:textId="77777777" w:rsidR="008D0C35" w:rsidRPr="00975815" w:rsidRDefault="008D0C35" w:rsidP="00975815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</w:rPr>
        <w:t xml:space="preserve">Assicurare il </w:t>
      </w:r>
      <w:proofErr w:type="spellStart"/>
      <w:r w:rsidRPr="00975815">
        <w:rPr>
          <w:rFonts w:ascii="Calibri" w:hAnsi="Calibri" w:cs="Roboto"/>
          <w:sz w:val="22"/>
          <w:szCs w:val="22"/>
        </w:rPr>
        <w:t>payroll</w:t>
      </w:r>
      <w:proofErr w:type="spellEnd"/>
      <w:r w:rsidRPr="00975815">
        <w:rPr>
          <w:rFonts w:ascii="Calibri" w:hAnsi="Calibri" w:cs="Roboto"/>
          <w:sz w:val="22"/>
          <w:szCs w:val="22"/>
        </w:rPr>
        <w:t xml:space="preserve"> e la gestione amministrativa di tutte le risorse umane dell’Agenzia, gestendo i fornitori esterni di servizi; </w:t>
      </w:r>
    </w:p>
    <w:p w14:paraId="4CB4B120" w14:textId="77777777" w:rsidR="008D0C35" w:rsidRPr="00975815" w:rsidRDefault="008D0C35" w:rsidP="00975815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</w:rPr>
        <w:t xml:space="preserve">Supportare la Direzione Generale nella definizione dell’assetto organizzativo dell’Agenzia; nella gestione del ciclo della performance; nella gestione delle relazioni sindacali; nell’esercizio dell’azione disciplinare; </w:t>
      </w:r>
    </w:p>
    <w:p w14:paraId="4AFC0964" w14:textId="26763B8F" w:rsidR="008D0C35" w:rsidRPr="00975815" w:rsidRDefault="008D0C35" w:rsidP="00975815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</w:rPr>
        <w:t>Proporre e implementare iniziative per lo sviluppo e la valorizzazione del capitale umano</w:t>
      </w:r>
      <w:r w:rsidRPr="00975815">
        <w:rPr>
          <w:rFonts w:ascii="Calibri" w:eastAsia="Calibri" w:hAnsi="Calibri" w:cs="Calibri"/>
          <w:sz w:val="22"/>
          <w:szCs w:val="22"/>
        </w:rPr>
        <w:t>;</w:t>
      </w:r>
    </w:p>
    <w:p w14:paraId="42012954" w14:textId="77777777" w:rsidR="008D0C35" w:rsidRPr="00975815" w:rsidRDefault="008D0C35" w:rsidP="00975815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</w:rPr>
        <w:t xml:space="preserve">Rilevare i fabbisogni formativi delle diverse Aree e Divisioni Aziendali (raccordandosi con il Responsabile del Servizio </w:t>
      </w:r>
      <w:proofErr w:type="spellStart"/>
      <w:r w:rsidRPr="00975815">
        <w:rPr>
          <w:rFonts w:ascii="Calibri" w:hAnsi="Calibri" w:cs="Roboto"/>
          <w:sz w:val="22"/>
          <w:szCs w:val="22"/>
        </w:rPr>
        <w:t>Faculty</w:t>
      </w:r>
      <w:proofErr w:type="spellEnd"/>
      <w:r w:rsidRPr="00975815">
        <w:rPr>
          <w:rFonts w:ascii="Calibri" w:hAnsi="Calibri" w:cs="Roboto"/>
          <w:sz w:val="22"/>
          <w:szCs w:val="22"/>
        </w:rPr>
        <w:t xml:space="preserve"> e Certificazione delle Competenze per quanto riguarda </w:t>
      </w:r>
      <w:r w:rsidRPr="00975815">
        <w:rPr>
          <w:rFonts w:ascii="Calibri" w:eastAsia="Calibri" w:hAnsi="Calibri" w:cs="Calibri"/>
          <w:sz w:val="22"/>
          <w:szCs w:val="22"/>
        </w:rPr>
        <w:t>il corpo docenti)</w:t>
      </w:r>
      <w:r w:rsidRPr="00975815">
        <w:rPr>
          <w:rFonts w:ascii="Calibri" w:hAnsi="Calibri" w:cs="Roboto"/>
          <w:sz w:val="22"/>
          <w:szCs w:val="22"/>
        </w:rPr>
        <w:t>; elaborare e proporre il piano formativo; realizzarlo misurandone l’efficacia e l’impatto;</w:t>
      </w:r>
    </w:p>
    <w:p w14:paraId="419B59DA" w14:textId="77777777" w:rsidR="008D0C35" w:rsidRPr="00975815" w:rsidRDefault="008D0C35" w:rsidP="00975815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eastAsia="Calibri" w:hAnsi="Calibri" w:cs="Calibri"/>
          <w:sz w:val="22"/>
          <w:szCs w:val="22"/>
        </w:rPr>
        <w:t xml:space="preserve">Definire in accordo con i responsabili delle Aree e delle Divisioni Aziendali adeguate iniziative di </w:t>
      </w:r>
      <w:proofErr w:type="spellStart"/>
      <w:r w:rsidRPr="00975815">
        <w:rPr>
          <w:rFonts w:ascii="Calibri" w:eastAsia="Calibri" w:hAnsi="Calibri" w:cs="Calibri"/>
          <w:sz w:val="22"/>
          <w:szCs w:val="22"/>
        </w:rPr>
        <w:t>employer</w:t>
      </w:r>
      <w:proofErr w:type="spellEnd"/>
      <w:r w:rsidRPr="00975815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975815">
        <w:rPr>
          <w:rFonts w:ascii="Calibri" w:eastAsia="Calibri" w:hAnsi="Calibri" w:cs="Calibri"/>
          <w:sz w:val="22"/>
          <w:szCs w:val="22"/>
        </w:rPr>
        <w:t>branding</w:t>
      </w:r>
      <w:proofErr w:type="spellEnd"/>
      <w:r w:rsidRPr="00975815">
        <w:rPr>
          <w:rFonts w:ascii="Calibri" w:eastAsia="Calibri" w:hAnsi="Calibri" w:cs="Calibri"/>
          <w:sz w:val="22"/>
          <w:szCs w:val="22"/>
        </w:rPr>
        <w:t xml:space="preserve"> </w:t>
      </w:r>
      <w:r w:rsidRPr="00975815">
        <w:rPr>
          <w:rFonts w:ascii="Calibri" w:hAnsi="Calibri" w:cs="Roboto"/>
          <w:sz w:val="22"/>
          <w:szCs w:val="22"/>
        </w:rPr>
        <w:t xml:space="preserve">(raccordandosi con il Responsabile del Servizio </w:t>
      </w:r>
      <w:proofErr w:type="spellStart"/>
      <w:r w:rsidRPr="00975815">
        <w:rPr>
          <w:rFonts w:ascii="Calibri" w:hAnsi="Calibri" w:cs="Roboto"/>
          <w:sz w:val="22"/>
          <w:szCs w:val="22"/>
        </w:rPr>
        <w:t>Faculty</w:t>
      </w:r>
      <w:proofErr w:type="spellEnd"/>
      <w:r w:rsidRPr="00975815">
        <w:rPr>
          <w:rFonts w:ascii="Calibri" w:hAnsi="Calibri" w:cs="Roboto"/>
          <w:sz w:val="22"/>
          <w:szCs w:val="22"/>
        </w:rPr>
        <w:t xml:space="preserve"> e Certificazione delle Competenze per quanto riguarda </w:t>
      </w:r>
      <w:r w:rsidRPr="00975815">
        <w:rPr>
          <w:rFonts w:ascii="Calibri" w:eastAsia="Calibri" w:hAnsi="Calibri" w:cs="Calibri"/>
          <w:sz w:val="22"/>
          <w:szCs w:val="22"/>
        </w:rPr>
        <w:t xml:space="preserve">il corpo docenti); implementare le iniziative </w:t>
      </w:r>
      <w:r w:rsidRPr="00975815">
        <w:rPr>
          <w:rFonts w:ascii="Calibri" w:hAnsi="Calibri" w:cs="Roboto"/>
          <w:sz w:val="22"/>
          <w:szCs w:val="22"/>
        </w:rPr>
        <w:t>misurandone l’efficacia e l’impatto</w:t>
      </w:r>
      <w:r w:rsidRPr="00975815">
        <w:rPr>
          <w:rFonts w:ascii="Calibri" w:eastAsia="Calibri" w:hAnsi="Calibri" w:cs="Calibri"/>
          <w:sz w:val="22"/>
          <w:szCs w:val="22"/>
        </w:rPr>
        <w:t xml:space="preserve">;  </w:t>
      </w:r>
    </w:p>
    <w:p w14:paraId="7FD2CDF8" w14:textId="77777777" w:rsidR="008D0C35" w:rsidRPr="00975815" w:rsidRDefault="008D0C35" w:rsidP="00975815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</w:rPr>
        <w:t>Definire, proporre e attuare il piano di welfare;</w:t>
      </w:r>
    </w:p>
    <w:p w14:paraId="553491C3" w14:textId="77777777" w:rsidR="008D0C35" w:rsidRPr="00975815" w:rsidRDefault="008D0C35" w:rsidP="0097581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</w:rPr>
        <w:t>Gestire il personale assegnato, effettuando tutti gli atti amministrativi e gestionali relativi;</w:t>
      </w:r>
    </w:p>
    <w:p w14:paraId="5CC8CA9E" w14:textId="77777777" w:rsidR="008D0C35" w:rsidRPr="00975815" w:rsidRDefault="008D0C35" w:rsidP="0097581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360" w:hanging="360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</w:rPr>
        <w:t>Collaborare con il servizio Contabilità e Bilancio assicurando il controllo di gestione delle attività di competenza;</w:t>
      </w:r>
    </w:p>
    <w:p w14:paraId="1E11F501" w14:textId="77777777" w:rsidR="008D0C35" w:rsidRPr="00975815" w:rsidRDefault="008D0C35" w:rsidP="0097581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</w:rPr>
        <w:lastRenderedPageBreak/>
        <w:t xml:space="preserve">Collaborare per quanto di competenza alla predisposizione dei documenti di programmazione, contabili e gestionali dell’azienda (quali ad esempio bilanci e regolamenti interni). </w:t>
      </w:r>
    </w:p>
    <w:p w14:paraId="31F0E687" w14:textId="77777777" w:rsidR="008D0C35" w:rsidRPr="00975815" w:rsidRDefault="008D0C35" w:rsidP="0097581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</w:rPr>
      </w:pPr>
    </w:p>
    <w:p w14:paraId="01C8A79B" w14:textId="77777777" w:rsidR="008D0C35" w:rsidRPr="00975815" w:rsidRDefault="008D0C35" w:rsidP="0097581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975815">
        <w:rPr>
          <w:rFonts w:ascii="Calibri" w:hAnsi="Calibri" w:cs="___WRD_EMBED_SUB_48"/>
          <w:color w:val="000000"/>
          <w:sz w:val="22"/>
          <w:szCs w:val="22"/>
          <w:u w:val="single"/>
        </w:rPr>
        <w:t>DELEGHE</w:t>
      </w:r>
    </w:p>
    <w:p w14:paraId="09D2A1A1" w14:textId="77777777" w:rsidR="008D0C35" w:rsidRPr="00975815" w:rsidRDefault="008D0C35" w:rsidP="00975815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Roboto"/>
          <w:sz w:val="22"/>
          <w:szCs w:val="22"/>
          <w:lang w:eastAsia="en-US"/>
        </w:rPr>
      </w:pPr>
      <w:r w:rsidRPr="00975815">
        <w:rPr>
          <w:rFonts w:ascii="Calibri" w:hAnsi="Calibri" w:cs="Roboto"/>
          <w:sz w:val="22"/>
          <w:szCs w:val="22"/>
        </w:rPr>
        <w:t xml:space="preserve">Nell’ambito delle responsabilità assegnate il titolare della posizione, per la durata del suo mandato: </w:t>
      </w:r>
    </w:p>
    <w:p w14:paraId="708F596E" w14:textId="77777777" w:rsidR="008D0C35" w:rsidRPr="00975815" w:rsidRDefault="008D0C35" w:rsidP="0097581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75815">
        <w:rPr>
          <w:rFonts w:ascii="Calibri" w:hAnsi="Calibri" w:cs="Calibri"/>
          <w:color w:val="000000"/>
          <w:sz w:val="22"/>
          <w:szCs w:val="22"/>
        </w:rPr>
        <w:t xml:space="preserve">Esercita i poteri di gestione e le deleghe assegnati dal capo Area Amministrazione, operando nel rispetto delle direttive ricevute, dei piani e delle strategie approvate, delle politiche e delle procedure aziendali; </w:t>
      </w:r>
    </w:p>
    <w:p w14:paraId="4666CDC8" w14:textId="77777777" w:rsidR="008D0C35" w:rsidRPr="00975815" w:rsidRDefault="008D0C35" w:rsidP="0097581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75815">
        <w:rPr>
          <w:rFonts w:ascii="Calibri" w:hAnsi="Calibri" w:cs="Calibri"/>
          <w:color w:val="000000"/>
          <w:sz w:val="22"/>
          <w:szCs w:val="22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14:paraId="70F153E2" w14:textId="77777777" w:rsidR="008D0C35" w:rsidRPr="00975815" w:rsidRDefault="008D0C35" w:rsidP="0097581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</w:rPr>
      </w:pPr>
    </w:p>
    <w:p w14:paraId="752C0A52" w14:textId="77777777" w:rsidR="008D0C35" w:rsidRPr="00975815" w:rsidRDefault="008D0C35" w:rsidP="00975815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  <w:u w:val="single"/>
        </w:rPr>
        <w:t>COMPITI RELAZIONALI</w:t>
      </w:r>
      <w:r w:rsidRPr="00975815">
        <w:rPr>
          <w:rFonts w:ascii="Calibri" w:hAnsi="Calibri" w:cs="Roboto"/>
          <w:sz w:val="22"/>
          <w:szCs w:val="22"/>
        </w:rPr>
        <w:t xml:space="preserve"> </w:t>
      </w:r>
    </w:p>
    <w:p w14:paraId="3594EA7E" w14:textId="77777777" w:rsidR="008D0C35" w:rsidRPr="00975815" w:rsidRDefault="008D0C35" w:rsidP="0097581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</w:rPr>
        <w:t xml:space="preserve">Cura e mantiene, per quanto di competenza, costanti relazioni con: </w:t>
      </w:r>
    </w:p>
    <w:p w14:paraId="2CF4C39C" w14:textId="77777777" w:rsidR="008D0C35" w:rsidRPr="00975815" w:rsidRDefault="008D0C35" w:rsidP="00975815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160" w:line="276" w:lineRule="auto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</w:rPr>
        <w:t>I diversi Servizi aziendali;</w:t>
      </w:r>
    </w:p>
    <w:p w14:paraId="4500F75C" w14:textId="77777777" w:rsidR="008D0C35" w:rsidRPr="00975815" w:rsidRDefault="008D0C35" w:rsidP="00975815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160" w:line="276" w:lineRule="auto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</w:rPr>
        <w:t>Il Nucleo di Valutazione;</w:t>
      </w:r>
    </w:p>
    <w:p w14:paraId="1757A7E4" w14:textId="0538E428" w:rsidR="008D0C35" w:rsidRDefault="008D0C35" w:rsidP="00975815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160" w:line="276" w:lineRule="auto"/>
        <w:jc w:val="both"/>
        <w:rPr>
          <w:rFonts w:ascii="Calibri" w:hAnsi="Calibri" w:cs="Roboto"/>
          <w:sz w:val="22"/>
          <w:szCs w:val="22"/>
        </w:rPr>
      </w:pPr>
      <w:r w:rsidRPr="00975815">
        <w:rPr>
          <w:rFonts w:ascii="Calibri" w:hAnsi="Calibri" w:cs="Roboto"/>
          <w:sz w:val="22"/>
          <w:szCs w:val="22"/>
        </w:rPr>
        <w:t>Gli en</w:t>
      </w:r>
      <w:r w:rsidR="004505A2">
        <w:rPr>
          <w:rFonts w:ascii="Calibri" w:hAnsi="Calibri" w:cs="Roboto"/>
          <w:sz w:val="22"/>
          <w:szCs w:val="22"/>
        </w:rPr>
        <w:t>ti previdenziali e assicurativi;</w:t>
      </w:r>
    </w:p>
    <w:p w14:paraId="5C78D80F" w14:textId="45F32453" w:rsidR="00336ACD" w:rsidRPr="00975815" w:rsidRDefault="00773D2B" w:rsidP="00336AC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160" w:line="276" w:lineRule="auto"/>
        <w:jc w:val="both"/>
        <w:rPr>
          <w:rFonts w:ascii="Calibri" w:hAnsi="Calibri" w:cs="Roboto"/>
          <w:sz w:val="22"/>
          <w:szCs w:val="22"/>
        </w:rPr>
      </w:pPr>
      <w:r>
        <w:rPr>
          <w:rFonts w:ascii="Calibri" w:hAnsi="Calibri" w:cs="Roboto"/>
          <w:sz w:val="22"/>
          <w:szCs w:val="22"/>
        </w:rPr>
        <w:t>I consulenti e i fornitori.</w:t>
      </w:r>
      <w:bookmarkStart w:id="1" w:name="_GoBack"/>
      <w:bookmarkEnd w:id="1"/>
    </w:p>
    <w:p w14:paraId="18D09465" w14:textId="77777777" w:rsidR="008D0C35" w:rsidRPr="00975815" w:rsidRDefault="008D0C35" w:rsidP="00975815">
      <w:p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5DD56DFC" w14:textId="1FAE38C8" w:rsidR="2ABB791C" w:rsidRPr="00975815" w:rsidRDefault="2ABB791C" w:rsidP="00975815">
      <w:pPr>
        <w:jc w:val="both"/>
        <w:rPr>
          <w:sz w:val="22"/>
          <w:szCs w:val="22"/>
        </w:rPr>
      </w:pPr>
    </w:p>
    <w:sectPr w:rsidR="2ABB791C" w:rsidRPr="00975815" w:rsidSect="004B529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9EBCC" w14:textId="77777777" w:rsidR="006802A3" w:rsidRDefault="006802A3" w:rsidP="00263835">
      <w:r>
        <w:separator/>
      </w:r>
    </w:p>
  </w:endnote>
  <w:endnote w:type="continuationSeparator" w:id="0">
    <w:p w14:paraId="46E60FD0" w14:textId="77777777" w:rsidR="006802A3" w:rsidRDefault="006802A3" w:rsidP="002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B940D" w14:textId="77777777" w:rsidR="005D1283" w:rsidRDefault="005D128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5A809" w14:textId="77777777" w:rsidR="005D1283" w:rsidRDefault="2ABB791C" w:rsidP="004B529C">
    <w:pPr>
      <w:pStyle w:val="Pidipagina"/>
      <w:ind w:left="-680"/>
    </w:pPr>
    <w:r>
      <w:rPr>
        <w:noProof/>
      </w:rPr>
      <w:drawing>
        <wp:inline distT="0" distB="0" distL="0" distR="0" wp14:anchorId="25B06AA5" wp14:editId="4E6F58BB">
          <wp:extent cx="7529467" cy="1214384"/>
          <wp:effectExtent l="0" t="0" r="0" b="0"/>
          <wp:docPr id="1510449661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67" cy="121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42527" w14:textId="77777777" w:rsidR="006802A3" w:rsidRDefault="006802A3" w:rsidP="00263835">
      <w:r>
        <w:separator/>
      </w:r>
    </w:p>
  </w:footnote>
  <w:footnote w:type="continuationSeparator" w:id="0">
    <w:p w14:paraId="51B14AC7" w14:textId="77777777" w:rsidR="006802A3" w:rsidRDefault="006802A3" w:rsidP="0026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7501D" w14:textId="77777777" w:rsidR="005D1283" w:rsidRDefault="2ABB791C" w:rsidP="00E14FF0">
    <w:pPr>
      <w:pStyle w:val="Intestazione"/>
      <w:ind w:left="-680"/>
    </w:pPr>
    <w:r>
      <w:rPr>
        <w:noProof/>
      </w:rPr>
      <w:drawing>
        <wp:inline distT="0" distB="0" distL="0" distR="0" wp14:anchorId="36AE40FF" wp14:editId="703672AC">
          <wp:extent cx="7641352" cy="1232476"/>
          <wp:effectExtent l="0" t="0" r="0" b="0"/>
          <wp:docPr id="1482556597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2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7B00A" w14:textId="77777777" w:rsidR="005D1283" w:rsidRDefault="2ABB791C" w:rsidP="00E14FF0">
    <w:pPr>
      <w:pStyle w:val="Intestazione"/>
      <w:ind w:left="-680"/>
    </w:pPr>
    <w:r>
      <w:rPr>
        <w:noProof/>
      </w:rPr>
      <w:drawing>
        <wp:inline distT="0" distB="0" distL="0" distR="0" wp14:anchorId="474D47B1" wp14:editId="20DE8289">
          <wp:extent cx="7660760" cy="1235606"/>
          <wp:effectExtent l="0" t="0" r="0" b="0"/>
          <wp:docPr id="8812919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60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3D3EC" w14:textId="77777777" w:rsidR="005D1283" w:rsidRDefault="2ABB791C" w:rsidP="004B529C">
    <w:pPr>
      <w:pStyle w:val="Intestazione"/>
      <w:ind w:left="-680"/>
    </w:pPr>
    <w:r>
      <w:rPr>
        <w:noProof/>
      </w:rPr>
      <w:drawing>
        <wp:inline distT="0" distB="0" distL="0" distR="0" wp14:anchorId="41DE3989" wp14:editId="16668CF3">
          <wp:extent cx="7510237" cy="1211283"/>
          <wp:effectExtent l="0" t="0" r="0" b="0"/>
          <wp:docPr id="82283086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37" cy="121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1CEC5115"/>
    <w:multiLevelType w:val="hybridMultilevel"/>
    <w:tmpl w:val="CA5A5466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2D345823"/>
    <w:multiLevelType w:val="hybridMultilevel"/>
    <w:tmpl w:val="22B6F9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D0DE4"/>
    <w:multiLevelType w:val="hybridMultilevel"/>
    <w:tmpl w:val="F0767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2C7C26"/>
    <w:multiLevelType w:val="hybridMultilevel"/>
    <w:tmpl w:val="47C811D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080589"/>
    <w:multiLevelType w:val="hybridMultilevel"/>
    <w:tmpl w:val="483C8D2A"/>
    <w:lvl w:ilvl="0" w:tplc="C5A271E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</w:rPr>
      </w:lvl>
    </w:lvlOverride>
  </w:num>
  <w:num w:numId="6">
    <w:abstractNumId w:val="4"/>
  </w:num>
  <w:num w:numId="7">
    <w:abstractNumId w:val="5"/>
  </w:num>
  <w:num w:numId="8">
    <w:abstractNumId w:val="6"/>
  </w:num>
  <w:num w:numId="9">
    <w:abstractNumId w:val="5"/>
  </w:num>
  <w:num w:numId="10">
    <w:abstractNumId w:val="4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sz w:val="22"/>
          <w:szCs w:val="22"/>
          <w:lang w:val="it-IT"/>
        </w:rPr>
      </w:lvl>
    </w:lvlOverride>
  </w:num>
  <w:num w:numId="12">
    <w:abstractNumId w:val="5"/>
  </w:num>
  <w:num w:numId="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14215"/>
    <w:rsid w:val="000766AA"/>
    <w:rsid w:val="000D0EAD"/>
    <w:rsid w:val="000D7091"/>
    <w:rsid w:val="00130F7F"/>
    <w:rsid w:val="00150BB1"/>
    <w:rsid w:val="00161CAC"/>
    <w:rsid w:val="001621F9"/>
    <w:rsid w:val="00170670"/>
    <w:rsid w:val="001B59BA"/>
    <w:rsid w:val="001C4C4A"/>
    <w:rsid w:val="001D7FAF"/>
    <w:rsid w:val="00263835"/>
    <w:rsid w:val="002665D3"/>
    <w:rsid w:val="002C6B9E"/>
    <w:rsid w:val="002F76C1"/>
    <w:rsid w:val="00327D04"/>
    <w:rsid w:val="00336ACD"/>
    <w:rsid w:val="00341A12"/>
    <w:rsid w:val="00344864"/>
    <w:rsid w:val="00346D23"/>
    <w:rsid w:val="003541F8"/>
    <w:rsid w:val="00372663"/>
    <w:rsid w:val="00450093"/>
    <w:rsid w:val="004504DF"/>
    <w:rsid w:val="004505A2"/>
    <w:rsid w:val="0047767D"/>
    <w:rsid w:val="0048215F"/>
    <w:rsid w:val="004A698B"/>
    <w:rsid w:val="004B529C"/>
    <w:rsid w:val="004B53B4"/>
    <w:rsid w:val="00526A55"/>
    <w:rsid w:val="005B1AE7"/>
    <w:rsid w:val="005B4DA7"/>
    <w:rsid w:val="005B5BFC"/>
    <w:rsid w:val="005C0FBE"/>
    <w:rsid w:val="005C24B2"/>
    <w:rsid w:val="005D1283"/>
    <w:rsid w:val="005F0229"/>
    <w:rsid w:val="00602DE5"/>
    <w:rsid w:val="00612146"/>
    <w:rsid w:val="00660CB9"/>
    <w:rsid w:val="006659AB"/>
    <w:rsid w:val="00665A75"/>
    <w:rsid w:val="006802A3"/>
    <w:rsid w:val="006C2DAC"/>
    <w:rsid w:val="006C6016"/>
    <w:rsid w:val="006C6E69"/>
    <w:rsid w:val="006F236F"/>
    <w:rsid w:val="006F2F9C"/>
    <w:rsid w:val="00747E9D"/>
    <w:rsid w:val="00753C11"/>
    <w:rsid w:val="00773D2B"/>
    <w:rsid w:val="007906C0"/>
    <w:rsid w:val="008335D7"/>
    <w:rsid w:val="008616CF"/>
    <w:rsid w:val="00866822"/>
    <w:rsid w:val="00884C10"/>
    <w:rsid w:val="008A5D7E"/>
    <w:rsid w:val="008D0C35"/>
    <w:rsid w:val="008D14DE"/>
    <w:rsid w:val="00927065"/>
    <w:rsid w:val="00931D2E"/>
    <w:rsid w:val="00936A78"/>
    <w:rsid w:val="009521C2"/>
    <w:rsid w:val="00975815"/>
    <w:rsid w:val="0098343C"/>
    <w:rsid w:val="009C7378"/>
    <w:rsid w:val="00A27F14"/>
    <w:rsid w:val="00AB253C"/>
    <w:rsid w:val="00AF67C7"/>
    <w:rsid w:val="00B0344A"/>
    <w:rsid w:val="00B12613"/>
    <w:rsid w:val="00B16C49"/>
    <w:rsid w:val="00B24F91"/>
    <w:rsid w:val="00B26D77"/>
    <w:rsid w:val="00B32DB0"/>
    <w:rsid w:val="00BC1437"/>
    <w:rsid w:val="00BD06B6"/>
    <w:rsid w:val="00C060F9"/>
    <w:rsid w:val="00C801DB"/>
    <w:rsid w:val="00CA284A"/>
    <w:rsid w:val="00CD27F6"/>
    <w:rsid w:val="00CF3319"/>
    <w:rsid w:val="00CF7FE4"/>
    <w:rsid w:val="00D7018B"/>
    <w:rsid w:val="00D705A8"/>
    <w:rsid w:val="00D877EA"/>
    <w:rsid w:val="00D9178F"/>
    <w:rsid w:val="00DB1EA9"/>
    <w:rsid w:val="00DF22E0"/>
    <w:rsid w:val="00E14FF0"/>
    <w:rsid w:val="00E25F33"/>
    <w:rsid w:val="00E40536"/>
    <w:rsid w:val="00E41497"/>
    <w:rsid w:val="00E80312"/>
    <w:rsid w:val="00EB6B86"/>
    <w:rsid w:val="00EC38FC"/>
    <w:rsid w:val="00F12DB6"/>
    <w:rsid w:val="00F4489B"/>
    <w:rsid w:val="00FC14B0"/>
    <w:rsid w:val="00FC2566"/>
    <w:rsid w:val="01E25E33"/>
    <w:rsid w:val="026F13A2"/>
    <w:rsid w:val="02FB6EE7"/>
    <w:rsid w:val="04719DF3"/>
    <w:rsid w:val="0526D9E2"/>
    <w:rsid w:val="06263D6F"/>
    <w:rsid w:val="0639768E"/>
    <w:rsid w:val="064BF651"/>
    <w:rsid w:val="0662A616"/>
    <w:rsid w:val="07645026"/>
    <w:rsid w:val="0818A3DE"/>
    <w:rsid w:val="08A2DAB0"/>
    <w:rsid w:val="0F1DE85C"/>
    <w:rsid w:val="1058F971"/>
    <w:rsid w:val="1079D07E"/>
    <w:rsid w:val="11D875A4"/>
    <w:rsid w:val="1265442B"/>
    <w:rsid w:val="12E9C1BD"/>
    <w:rsid w:val="14E136D1"/>
    <w:rsid w:val="15782CCC"/>
    <w:rsid w:val="16236207"/>
    <w:rsid w:val="1697F8D6"/>
    <w:rsid w:val="1757A009"/>
    <w:rsid w:val="1900D412"/>
    <w:rsid w:val="1AD6E6CB"/>
    <w:rsid w:val="1B30B565"/>
    <w:rsid w:val="1BFF561D"/>
    <w:rsid w:val="1CAD4171"/>
    <w:rsid w:val="1E57D2ED"/>
    <w:rsid w:val="207B884A"/>
    <w:rsid w:val="2194F821"/>
    <w:rsid w:val="22E4D4A7"/>
    <w:rsid w:val="2318F8FF"/>
    <w:rsid w:val="23AB3F88"/>
    <w:rsid w:val="247D6791"/>
    <w:rsid w:val="248CFDBB"/>
    <w:rsid w:val="24BB15DD"/>
    <w:rsid w:val="24FD7966"/>
    <w:rsid w:val="25F8AAD2"/>
    <w:rsid w:val="26B376C3"/>
    <w:rsid w:val="26E269B5"/>
    <w:rsid w:val="26F0BF6A"/>
    <w:rsid w:val="27971124"/>
    <w:rsid w:val="2863CD3D"/>
    <w:rsid w:val="287F38BD"/>
    <w:rsid w:val="297C4925"/>
    <w:rsid w:val="2997DD40"/>
    <w:rsid w:val="2A2034E3"/>
    <w:rsid w:val="2A8EE586"/>
    <w:rsid w:val="2AA94E2F"/>
    <w:rsid w:val="2ABB791C"/>
    <w:rsid w:val="2B995138"/>
    <w:rsid w:val="2C0242CC"/>
    <w:rsid w:val="2C0299B5"/>
    <w:rsid w:val="2C4C43B0"/>
    <w:rsid w:val="2CD63AAA"/>
    <w:rsid w:val="2D454F11"/>
    <w:rsid w:val="2F340C3F"/>
    <w:rsid w:val="2F4B8E72"/>
    <w:rsid w:val="315DCFB0"/>
    <w:rsid w:val="34214A70"/>
    <w:rsid w:val="3797F9E8"/>
    <w:rsid w:val="399C2E6A"/>
    <w:rsid w:val="3AA2AF1D"/>
    <w:rsid w:val="3BA3A5BA"/>
    <w:rsid w:val="3C142757"/>
    <w:rsid w:val="3C3CBFED"/>
    <w:rsid w:val="3CC91226"/>
    <w:rsid w:val="3DB923AC"/>
    <w:rsid w:val="3E6F8D7B"/>
    <w:rsid w:val="3F4AA4BC"/>
    <w:rsid w:val="42AE2648"/>
    <w:rsid w:val="42C046E9"/>
    <w:rsid w:val="443A7019"/>
    <w:rsid w:val="459AE21F"/>
    <w:rsid w:val="463E7CEA"/>
    <w:rsid w:val="46D15F6E"/>
    <w:rsid w:val="4759B456"/>
    <w:rsid w:val="48641F87"/>
    <w:rsid w:val="4953177F"/>
    <w:rsid w:val="4B311A16"/>
    <w:rsid w:val="4DAF97CB"/>
    <w:rsid w:val="4DB2553C"/>
    <w:rsid w:val="4DCDE155"/>
    <w:rsid w:val="4F5B9A68"/>
    <w:rsid w:val="51757447"/>
    <w:rsid w:val="52D4D7A2"/>
    <w:rsid w:val="5386F29B"/>
    <w:rsid w:val="54A435EB"/>
    <w:rsid w:val="5501FB5E"/>
    <w:rsid w:val="556EFFC3"/>
    <w:rsid w:val="583D7ACF"/>
    <w:rsid w:val="58E6EA2E"/>
    <w:rsid w:val="59020C3F"/>
    <w:rsid w:val="5A9C7004"/>
    <w:rsid w:val="5CFC9042"/>
    <w:rsid w:val="5D9DAD0E"/>
    <w:rsid w:val="5EB091E1"/>
    <w:rsid w:val="5F4A4533"/>
    <w:rsid w:val="5F59390C"/>
    <w:rsid w:val="5F9BD336"/>
    <w:rsid w:val="5FDDC9EF"/>
    <w:rsid w:val="6180C031"/>
    <w:rsid w:val="64E8BC76"/>
    <w:rsid w:val="6546D8E0"/>
    <w:rsid w:val="65673EA9"/>
    <w:rsid w:val="669B1563"/>
    <w:rsid w:val="673813BB"/>
    <w:rsid w:val="682311F6"/>
    <w:rsid w:val="68AE76C2"/>
    <w:rsid w:val="6994F0D8"/>
    <w:rsid w:val="69F92931"/>
    <w:rsid w:val="70149E8A"/>
    <w:rsid w:val="708A05DF"/>
    <w:rsid w:val="70F6D943"/>
    <w:rsid w:val="710F6BE1"/>
    <w:rsid w:val="715BFC71"/>
    <w:rsid w:val="720F70E4"/>
    <w:rsid w:val="725393B1"/>
    <w:rsid w:val="7405138F"/>
    <w:rsid w:val="74A85EB7"/>
    <w:rsid w:val="7525844A"/>
    <w:rsid w:val="7596CC13"/>
    <w:rsid w:val="77785341"/>
    <w:rsid w:val="77AA69E1"/>
    <w:rsid w:val="7893ACF6"/>
    <w:rsid w:val="790EE169"/>
    <w:rsid w:val="79E3466F"/>
    <w:rsid w:val="7AE01748"/>
    <w:rsid w:val="7B08516F"/>
    <w:rsid w:val="7C3C7673"/>
    <w:rsid w:val="7CCE8638"/>
    <w:rsid w:val="7CF8FF40"/>
    <w:rsid w:val="7E4312A1"/>
    <w:rsid w:val="7E586848"/>
    <w:rsid w:val="7E878F65"/>
    <w:rsid w:val="7F7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FAA1144"/>
  <w15:docId w15:val="{198FD227-9FF3-48F5-84A4-70127CAF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1C2"/>
    <w:pPr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customStyle="1" w:styleId="Default">
    <w:name w:val="Default"/>
    <w:rsid w:val="00BD06B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06B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D06B6"/>
  </w:style>
  <w:style w:type="character" w:customStyle="1" w:styleId="Titolo1Carattere">
    <w:name w:val="Titolo 1 Carattere"/>
    <w:basedOn w:val="Carpredefinitoparagrafo"/>
    <w:link w:val="Titolo1"/>
    <w:uiPriority w:val="9"/>
    <w:rsid w:val="00BD0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LENCHI">
    <w:name w:val="ELENCHI"/>
    <w:basedOn w:val="Paragrafoelenco"/>
    <w:link w:val="ELENCHICarattere"/>
    <w:uiPriority w:val="99"/>
    <w:qFormat/>
    <w:rsid w:val="00BD06B6"/>
    <w:pPr>
      <w:numPr>
        <w:numId w:val="2"/>
      </w:numPr>
      <w:spacing w:after="120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uiPriority w:val="99"/>
    <w:rsid w:val="00BD06B6"/>
    <w:rPr>
      <w:rFonts w:ascii="Roboto" w:eastAsia="Times New Roman" w:hAnsi="Roboto" w:cs="Times New Roman"/>
      <w:sz w:val="16"/>
      <w:szCs w:val="16"/>
      <w:lang w:eastAsia="it-IT"/>
    </w:rPr>
  </w:style>
  <w:style w:type="paragraph" w:customStyle="1" w:styleId="DESCRIZIONE">
    <w:name w:val="DESCRIZIONE"/>
    <w:basedOn w:val="Normale"/>
    <w:link w:val="DESCRIZIONECarattere"/>
    <w:qFormat/>
    <w:rsid w:val="00BD06B6"/>
    <w:pPr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BD06B6"/>
    <w:rPr>
      <w:rFonts w:ascii="Roboto" w:hAnsi="Roboto"/>
    </w:rPr>
  </w:style>
  <w:style w:type="paragraph" w:styleId="Sommario1">
    <w:name w:val="toc 1"/>
    <w:basedOn w:val="Normale"/>
    <w:next w:val="Normale"/>
    <w:autoRedefine/>
    <w:uiPriority w:val="39"/>
    <w:unhideWhenUsed/>
    <w:rsid w:val="00BD06B6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6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6B6"/>
    <w:rPr>
      <w:rFonts w:ascii="Segoe UI" w:hAnsi="Segoe UI" w:cs="Segoe UI"/>
      <w:sz w:val="18"/>
      <w:szCs w:val="18"/>
    </w:rPr>
  </w:style>
  <w:style w:type="character" w:styleId="Numeropagina">
    <w:name w:val="page number"/>
    <w:rsid w:val="0047767D"/>
  </w:style>
  <w:style w:type="paragraph" w:styleId="Titolo">
    <w:name w:val="Title"/>
    <w:basedOn w:val="Normale"/>
    <w:link w:val="TitoloCarattere"/>
    <w:qFormat/>
    <w:rsid w:val="0047767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776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445DE-9CEF-4AEF-9573-EC23A7A3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23</cp:revision>
  <cp:lastPrinted>2020-07-13T08:13:00Z</cp:lastPrinted>
  <dcterms:created xsi:type="dcterms:W3CDTF">2020-09-17T16:34:00Z</dcterms:created>
  <dcterms:modified xsi:type="dcterms:W3CDTF">2020-09-28T16:44:00Z</dcterms:modified>
</cp:coreProperties>
</file>