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27DE0C3A" w:rsidR="00E97F14" w:rsidRPr="00141A3F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ALLEGAT</w:t>
      </w:r>
      <w:r w:rsidR="00F82766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O </w:t>
      </w:r>
      <w:r w:rsidR="00092727">
        <w:rPr>
          <w:rFonts w:eastAsia="Times New Roman" w:cstheme="minorHAnsi"/>
          <w:b/>
          <w:sz w:val="24"/>
          <w:szCs w:val="24"/>
          <w:u w:val="single"/>
          <w:lang w:eastAsia="it-IT"/>
        </w:rPr>
        <w:t>3</w:t>
      </w:r>
    </w:p>
    <w:p w14:paraId="7819B6B8" w14:textId="77777777" w:rsidR="00E97F14" w:rsidRPr="001653D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43FEBE4" w14:textId="6521BE66" w:rsidR="00FF3AD1" w:rsidRPr="001F3EC6" w:rsidRDefault="0002144C" w:rsidP="00092727">
      <w:pPr>
        <w:spacing w:after="0" w:line="310" w:lineRule="auto"/>
        <w:jc w:val="both"/>
        <w:rPr>
          <w:rFonts w:cstheme="minorHAnsi"/>
          <w:sz w:val="20"/>
          <w:szCs w:val="20"/>
        </w:rPr>
      </w:pPr>
      <w:bookmarkStart w:id="0" w:name="_Hlk41263988"/>
      <w:bookmarkStart w:id="1" w:name="_Hlk42022622"/>
      <w:r w:rsidRPr="001653D6">
        <w:rPr>
          <w:rFonts w:cstheme="minorHAnsi"/>
          <w:b/>
          <w:bCs/>
          <w:caps/>
          <w:sz w:val="20"/>
          <w:szCs w:val="20"/>
        </w:rPr>
        <w:t xml:space="preserve">AFFIDAMENTO </w:t>
      </w:r>
      <w:r w:rsidR="001F3EC6">
        <w:rPr>
          <w:rFonts w:cstheme="minorHAnsi"/>
          <w:b/>
          <w:bCs/>
          <w:caps/>
          <w:sz w:val="20"/>
          <w:szCs w:val="20"/>
        </w:rPr>
        <w:t xml:space="preserve">della fornitura di </w:t>
      </w:r>
      <w:r w:rsidR="00092727">
        <w:rPr>
          <w:rFonts w:cstheme="minorHAnsi"/>
          <w:b/>
          <w:bCs/>
          <w:caps/>
          <w:sz w:val="20"/>
          <w:szCs w:val="20"/>
        </w:rPr>
        <w:t>ATTREZZATURE INFORMATICHE</w:t>
      </w:r>
      <w:r w:rsidR="001F3EC6">
        <w:rPr>
          <w:rFonts w:cstheme="minorHAnsi"/>
          <w:b/>
          <w:bCs/>
          <w:caps/>
          <w:sz w:val="20"/>
          <w:szCs w:val="20"/>
        </w:rPr>
        <w:t xml:space="preserve"> per</w:t>
      </w:r>
      <w:r w:rsidR="00C96959">
        <w:rPr>
          <w:rFonts w:cstheme="minorHAnsi"/>
          <w:b/>
          <w:bCs/>
          <w:caps/>
          <w:sz w:val="20"/>
          <w:szCs w:val="20"/>
        </w:rPr>
        <w:t xml:space="preserve"> LE</w:t>
      </w:r>
      <w:r w:rsidR="00ED6EEA" w:rsidRPr="001653D6">
        <w:rPr>
          <w:rFonts w:cstheme="minorHAnsi"/>
          <w:b/>
          <w:bCs/>
          <w:caps/>
          <w:sz w:val="20"/>
          <w:szCs w:val="20"/>
        </w:rPr>
        <w:t xml:space="preserve"> SEDI </w:t>
      </w:r>
      <w:r w:rsidR="008B1724">
        <w:rPr>
          <w:rFonts w:cstheme="minorHAnsi"/>
          <w:b/>
          <w:bCs/>
          <w:caps/>
          <w:sz w:val="20"/>
          <w:szCs w:val="20"/>
        </w:rPr>
        <w:t xml:space="preserve">DI </w:t>
      </w:r>
      <w:r w:rsidR="00ED6EEA" w:rsidRPr="001653D6">
        <w:rPr>
          <w:rFonts w:cstheme="minorHAnsi"/>
          <w:b/>
          <w:bCs/>
          <w:caps/>
          <w:sz w:val="20"/>
          <w:szCs w:val="20"/>
        </w:rPr>
        <w:t>AFOL</w:t>
      </w:r>
      <w:r w:rsidR="008B1724">
        <w:rPr>
          <w:rFonts w:cstheme="minorHAnsi"/>
          <w:b/>
          <w:bCs/>
          <w:caps/>
          <w:sz w:val="20"/>
          <w:szCs w:val="20"/>
        </w:rPr>
        <w:t xml:space="preserve"> METROPOLITANA</w:t>
      </w:r>
      <w:bookmarkStart w:id="2" w:name="_Hlk96598776"/>
      <w:bookmarkEnd w:id="0"/>
      <w:r w:rsidR="00092727">
        <w:rPr>
          <w:rFonts w:cstheme="minorHAnsi"/>
          <w:b/>
          <w:bCs/>
          <w:caps/>
          <w:sz w:val="20"/>
          <w:szCs w:val="20"/>
        </w:rPr>
        <w:t xml:space="preserve"> </w:t>
      </w:r>
      <w:r w:rsidR="00DC1B20">
        <w:rPr>
          <w:rFonts w:cstheme="minorHAnsi"/>
          <w:sz w:val="20"/>
          <w:szCs w:val="20"/>
        </w:rPr>
        <w:t xml:space="preserve">- </w:t>
      </w:r>
      <w:r w:rsidR="00AE2933" w:rsidRPr="001653D6">
        <w:rPr>
          <w:rFonts w:cstheme="minorHAnsi"/>
          <w:sz w:val="20"/>
          <w:szCs w:val="20"/>
        </w:rPr>
        <w:t xml:space="preserve">CIG </w:t>
      </w:r>
      <w:r w:rsidR="00092727">
        <w:rPr>
          <w:rFonts w:cstheme="minorHAnsi"/>
          <w:b/>
          <w:bCs/>
          <w:sz w:val="24"/>
          <w:szCs w:val="24"/>
        </w:rPr>
        <w:t>__________</w:t>
      </w:r>
      <w:r w:rsidR="00AE2933" w:rsidRPr="001653D6">
        <w:rPr>
          <w:rFonts w:cstheme="minorHAnsi"/>
          <w:sz w:val="20"/>
          <w:szCs w:val="20"/>
        </w:rPr>
        <w:t xml:space="preserve"> </w:t>
      </w:r>
      <w:bookmarkEnd w:id="2"/>
      <w:bookmarkEnd w:id="1"/>
    </w:p>
    <w:p w14:paraId="6CC9FBC1" w14:textId="77777777" w:rsidR="00DC1B20" w:rsidRDefault="00DC1B20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</w:p>
    <w:p w14:paraId="009B7325" w14:textId="22E95761" w:rsidR="00FF3AD1" w:rsidRPr="001F3EC6" w:rsidRDefault="00670AE5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1653D6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9D8CF4A" w14:textId="583271F4" w:rsidR="00F31BA2" w:rsidRPr="001653D6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Il sottoscritto (nome)________________</w:t>
      </w:r>
      <w:r w:rsidR="00F31BA2" w:rsidRPr="001653D6">
        <w:rPr>
          <w:rFonts w:cstheme="minorHAnsi"/>
        </w:rPr>
        <w:t xml:space="preserve">_________ </w:t>
      </w:r>
      <w:r w:rsidRPr="001653D6">
        <w:rPr>
          <w:rFonts w:cstheme="minorHAnsi"/>
        </w:rPr>
        <w:t>(cognome) __________________________</w:t>
      </w:r>
      <w:r w:rsidR="00F31BA2" w:rsidRPr="001653D6">
        <w:rPr>
          <w:rFonts w:cstheme="minorHAnsi"/>
        </w:rPr>
        <w:t>_______</w:t>
      </w:r>
      <w:r w:rsidRPr="001653D6">
        <w:rPr>
          <w:rFonts w:cstheme="minorHAnsi"/>
        </w:rPr>
        <w:t>, nato a ________________________________________ il __/__/____ C.F. __________________________, in qualità di ______________________________________ dell’impresa_____________________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 xml:space="preserve">,  con sede in ___________________, </w:t>
      </w:r>
      <w:r w:rsidR="00DC1B20">
        <w:rPr>
          <w:rFonts w:cstheme="minorHAnsi"/>
        </w:rPr>
        <w:t xml:space="preserve">via ____________________ </w:t>
      </w:r>
      <w:r w:rsidRPr="001653D6">
        <w:rPr>
          <w:rFonts w:cstheme="minorHAnsi"/>
        </w:rPr>
        <w:t>PARTITA IVA n. 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>, CODICE FISCALE n. ________________, iscritta dal ________________ al registro delle imprese della CAMERA DI COMMERCIO INDUSTRIA ARTIGIANATO E AGRICOLTURA della provincia di ____________</w:t>
      </w:r>
      <w:r w:rsidR="00DC1B20">
        <w:rPr>
          <w:rFonts w:cstheme="minorHAnsi"/>
        </w:rPr>
        <w:t>____</w:t>
      </w:r>
      <w:r w:rsidRPr="001653D6">
        <w:rPr>
          <w:rFonts w:cstheme="minorHAnsi"/>
        </w:rPr>
        <w:t xml:space="preserve"> al numero________________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telefono_</w:t>
      </w:r>
      <w:r w:rsidR="00DC1B20">
        <w:rPr>
          <w:rFonts w:cstheme="minorHAnsi"/>
        </w:rPr>
        <w:t>_____________</w:t>
      </w:r>
      <w:r w:rsidR="00F31BA2" w:rsidRPr="001653D6">
        <w:rPr>
          <w:rFonts w:cstheme="minorHAnsi"/>
        </w:rPr>
        <w:t>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e-mail_____________________</w:t>
      </w:r>
    </w:p>
    <w:p w14:paraId="2DF10D90" w14:textId="630B76C8" w:rsidR="00F31BA2" w:rsidRPr="001653D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93367E4" w14:textId="36A8645C" w:rsidR="001F3EC6" w:rsidRDefault="00F31BA2" w:rsidP="001F3EC6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(di seguito “</w:t>
      </w:r>
      <w:r w:rsidRPr="001653D6">
        <w:rPr>
          <w:rFonts w:cstheme="minorHAnsi"/>
          <w:b/>
          <w:bCs/>
        </w:rPr>
        <w:t>Impresa</w:t>
      </w:r>
      <w:r w:rsidRPr="001653D6">
        <w:rPr>
          <w:rFonts w:cstheme="minorHAnsi"/>
        </w:rPr>
        <w:t>”)</w:t>
      </w:r>
    </w:p>
    <w:p w14:paraId="751EEC3E" w14:textId="77777777" w:rsidR="00AF012E" w:rsidRDefault="00AF012E" w:rsidP="001F3EC6">
      <w:pPr>
        <w:spacing w:before="120" w:after="120" w:line="276" w:lineRule="auto"/>
        <w:jc w:val="both"/>
        <w:rPr>
          <w:rFonts w:cstheme="minorHAnsi"/>
        </w:rPr>
      </w:pPr>
      <w:bookmarkStart w:id="3" w:name="_GoBack"/>
      <w:bookmarkEnd w:id="3"/>
    </w:p>
    <w:p w14:paraId="55B6AFD6" w14:textId="187B954E" w:rsidR="00AF012E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Per </w:t>
      </w:r>
      <w:r w:rsidR="00ED6EEA" w:rsidRPr="001653D6">
        <w:rPr>
          <w:rFonts w:cstheme="minorHAnsi"/>
        </w:rPr>
        <w:t xml:space="preserve">l’espletamento </w:t>
      </w:r>
      <w:r w:rsidR="001F3EC6">
        <w:rPr>
          <w:rFonts w:cstheme="minorHAnsi"/>
        </w:rPr>
        <w:t>della fornitura sopra indicata</w:t>
      </w:r>
      <w:r w:rsidR="00AF012E">
        <w:rPr>
          <w:rFonts w:cstheme="minorHAnsi"/>
        </w:rPr>
        <w:t xml:space="preserve"> (trattasi di richiesta di preventivo per cui nel campo offerta economica di </w:t>
      </w:r>
      <w:proofErr w:type="spellStart"/>
      <w:r w:rsidR="00AF012E">
        <w:rPr>
          <w:rFonts w:cstheme="minorHAnsi"/>
        </w:rPr>
        <w:t>Sintel</w:t>
      </w:r>
      <w:proofErr w:type="spellEnd"/>
      <w:r w:rsidR="00AF012E">
        <w:rPr>
          <w:rFonts w:cstheme="minorHAnsi"/>
        </w:rPr>
        <w:t xml:space="preserve"> occorre indicare € 1,00 come la base d’asta)</w:t>
      </w:r>
      <w:r w:rsidRPr="001653D6">
        <w:rPr>
          <w:rFonts w:cstheme="minorHAnsi"/>
        </w:rPr>
        <w:t>:</w:t>
      </w:r>
    </w:p>
    <w:p w14:paraId="6600DD5F" w14:textId="581B9ED0" w:rsidR="00AF012E" w:rsidRPr="001653D6" w:rsidRDefault="00AF012E" w:rsidP="00AF012E">
      <w:pPr>
        <w:spacing w:before="120" w:after="120" w:line="276" w:lineRule="auto"/>
        <w:jc w:val="center"/>
        <w:rPr>
          <w:rFonts w:cstheme="minorHAnsi"/>
        </w:rPr>
      </w:pPr>
      <w:r w:rsidRPr="001653D6">
        <w:rPr>
          <w:rFonts w:cstheme="minorHAnsi"/>
          <w:b/>
          <w:bCs/>
        </w:rPr>
        <w:t>OFFRE</w:t>
      </w:r>
    </w:p>
    <w:p w14:paraId="7FD130FF" w14:textId="635FC939" w:rsidR="00DC1B20" w:rsidRPr="00092727" w:rsidRDefault="00180997" w:rsidP="00DC1B2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/>
        </w:rPr>
      </w:pPr>
      <w:r w:rsidRPr="00180997">
        <w:rPr>
          <w:rFonts w:cstheme="minorHAnsi"/>
          <w:b/>
        </w:rPr>
        <w:t>L’</w:t>
      </w:r>
      <w:r w:rsidR="00BE0C04" w:rsidRPr="00180997">
        <w:rPr>
          <w:rFonts w:cstheme="minorHAnsi"/>
          <w:b/>
        </w:rPr>
        <w:t>importo total</w:t>
      </w:r>
      <w:r w:rsidRPr="00180997">
        <w:rPr>
          <w:rFonts w:cstheme="minorHAnsi"/>
          <w:b/>
        </w:rPr>
        <w:t xml:space="preserve">e di </w:t>
      </w:r>
      <w:r w:rsidRPr="008B2A2B">
        <w:rPr>
          <w:rFonts w:cstheme="minorHAnsi"/>
          <w:b/>
          <w:highlight w:val="yellow"/>
        </w:rPr>
        <w:t>€ _______________</w:t>
      </w:r>
      <w:r w:rsidRPr="00180997">
        <w:rPr>
          <w:rFonts w:cstheme="minorHAnsi"/>
          <w:b/>
        </w:rPr>
        <w:t xml:space="preserve"> </w:t>
      </w:r>
      <w:r w:rsidR="00DC1B20" w:rsidRPr="00180997">
        <w:rPr>
          <w:rFonts w:cstheme="minorHAnsi"/>
          <w:b/>
        </w:rPr>
        <w:t>come di seguito dettagliato</w:t>
      </w:r>
      <w:r w:rsidR="00426680">
        <w:rPr>
          <w:rFonts w:cstheme="minorHAnsi"/>
          <w:b/>
        </w:rPr>
        <w:t xml:space="preserve"> (indicare i totali relativi ai prodotti offerti)</w:t>
      </w:r>
      <w:r w:rsidR="00DC1B20" w:rsidRPr="00092727">
        <w:rPr>
          <w:rFonts w:cstheme="minorHAnsi"/>
          <w:b/>
        </w:rPr>
        <w:t>:</w:t>
      </w:r>
    </w:p>
    <w:p w14:paraId="57E5D643" w14:textId="2759A660" w:rsidR="00092727" w:rsidRDefault="00092727" w:rsidP="00092727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94"/>
        <w:gridCol w:w="1670"/>
        <w:gridCol w:w="1690"/>
      </w:tblGrid>
      <w:tr w:rsidR="00092727" w14:paraId="60157F76" w14:textId="77777777" w:rsidTr="00092727">
        <w:tc>
          <w:tcPr>
            <w:tcW w:w="6494" w:type="dxa"/>
          </w:tcPr>
          <w:p w14:paraId="0EF41E8F" w14:textId="458F0D43" w:rsidR="00092727" w:rsidRPr="00092727" w:rsidRDefault="00092727" w:rsidP="000927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670" w:type="dxa"/>
          </w:tcPr>
          <w:p w14:paraId="376052D6" w14:textId="1CC0317F" w:rsidR="00092727" w:rsidRPr="00092727" w:rsidRDefault="00092727" w:rsidP="000927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Quantità</w:t>
            </w:r>
          </w:p>
        </w:tc>
        <w:tc>
          <w:tcPr>
            <w:tcW w:w="1690" w:type="dxa"/>
          </w:tcPr>
          <w:p w14:paraId="4644FFC8" w14:textId="75A48CC2" w:rsidR="00092727" w:rsidRDefault="00092727" w:rsidP="000927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ap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Importo totale</w:t>
            </w:r>
          </w:p>
        </w:tc>
      </w:tr>
      <w:tr w:rsidR="00092727" w14:paraId="7CB66A0C" w14:textId="77777777" w:rsidTr="00092727">
        <w:trPr>
          <w:trHeight w:val="1254"/>
        </w:trPr>
        <w:tc>
          <w:tcPr>
            <w:tcW w:w="6494" w:type="dxa"/>
          </w:tcPr>
          <w:p w14:paraId="33C7A99C" w14:textId="762F732E" w:rsid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0000"/>
                <w:u w:val="single"/>
              </w:rPr>
            </w:pPr>
            <w:r w:rsidRPr="00092727">
              <w:rPr>
                <w:rFonts w:ascii="Calibri" w:hAnsi="Calibri" w:cs="Calibri"/>
                <w:bCs/>
                <w:color w:val="000000"/>
              </w:rPr>
              <w:t>A</w:t>
            </w:r>
            <w:r>
              <w:rPr>
                <w:rFonts w:ascii="Calibri" w:hAnsi="Calibri" w:cs="Calibri"/>
                <w:bCs/>
                <w:color w:val="000000"/>
              </w:rPr>
              <w:t xml:space="preserve">pparati WIFI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Fortinet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 xml:space="preserve"> AP231F Indoor Wireless Tri radio </w:t>
            </w:r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(802.11 b/g/n/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ax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2x2 MU-MIMO, 802.11 a/n/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ac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ax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2x2 MU-</w:t>
            </w:r>
            <w:proofErr w:type="gram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MIMO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and</w:t>
            </w:r>
            <w:proofErr w:type="gram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1x 802.11 a/b/g/n/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ac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Wave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2, 1x1 ),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internal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antennas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2x 10/100/1000 RJ45 port, BT/BLE,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1x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Type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USB, 1x RS-232 RJ45 Serial Port.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Ceiling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/wall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mount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included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For power </w:t>
            </w:r>
            <w:proofErr w:type="spellStart"/>
            <w:proofErr w:type="gram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order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802.3</w:t>
            </w:r>
            <w:proofErr w:type="gram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at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PoE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injector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GPI-130 or AC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adapter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SP-FAP250-PA-10. </w:t>
            </w:r>
            <w:proofErr w:type="spellStart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proofErr w:type="spellEnd"/>
            <w:r w:rsidRPr="00BD3F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Code E</w:t>
            </w:r>
          </w:p>
        </w:tc>
        <w:tc>
          <w:tcPr>
            <w:tcW w:w="1670" w:type="dxa"/>
          </w:tcPr>
          <w:p w14:paraId="0A808853" w14:textId="77777777" w:rsid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A750988" w14:textId="77777777" w:rsid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AC303D3" w14:textId="7FFA900C" w:rsidR="00092727" w:rsidRPr="00092727" w:rsidRDefault="00092727" w:rsidP="000927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9272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90" w:type="dxa"/>
          </w:tcPr>
          <w:p w14:paraId="0DC2940D" w14:textId="0556B74F" w:rsidR="00092727" w:rsidRP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92727" w:rsidRPr="00092727" w14:paraId="2E258644" w14:textId="77777777" w:rsidTr="00092727">
        <w:tc>
          <w:tcPr>
            <w:tcW w:w="6494" w:type="dxa"/>
          </w:tcPr>
          <w:p w14:paraId="7D0F3874" w14:textId="63B312C3" w:rsidR="00092727" w:rsidRPr="00092727" w:rsidRDefault="00092727" w:rsidP="00092727">
            <w:pPr>
              <w:shd w:val="clear" w:color="auto" w:fill="FFFFFF"/>
              <w:spacing w:after="16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t>MAC MINI Apple M2 con CPU 8</w:t>
            </w:r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core, GPU 10</w:t>
            </w:r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core e </w:t>
            </w:r>
            <w:proofErr w:type="spellStart"/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t>Neural</w:t>
            </w:r>
            <w:proofErr w:type="spellEnd"/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t> Engine 16</w:t>
            </w:r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 xml:space="preserve">core, 24GB di memoria unificata, Unità SSD da 1TB, Gigabit Ethernet, Due porte </w:t>
            </w:r>
            <w:proofErr w:type="spellStart"/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t>Thunderbolt</w:t>
            </w:r>
            <w:proofErr w:type="spellEnd"/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t> 4, porta HDMI, due porte USB</w:t>
            </w:r>
            <w:r w:rsidRPr="00092727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A, jack cuffie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0" w:type="dxa"/>
          </w:tcPr>
          <w:p w14:paraId="0A832389" w14:textId="77777777" w:rsid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  <w:p w14:paraId="2065642D" w14:textId="5D511443" w:rsidR="00092727" w:rsidRPr="00092727" w:rsidRDefault="00092727" w:rsidP="000927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690" w:type="dxa"/>
          </w:tcPr>
          <w:p w14:paraId="4BF5C223" w14:textId="5676A359" w:rsidR="00092727" w:rsidRP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092727" w:rsidRPr="00092727" w14:paraId="6D8EA731" w14:textId="77777777" w:rsidTr="00092727">
        <w:tc>
          <w:tcPr>
            <w:tcW w:w="6494" w:type="dxa"/>
          </w:tcPr>
          <w:p w14:paraId="709CB877" w14:textId="35DC7730" w:rsidR="00092727" w:rsidRPr="00213B3D" w:rsidRDefault="00213B3D" w:rsidP="00213B3D">
            <w:pPr>
              <w:shd w:val="clear" w:color="auto" w:fill="FFFFFF"/>
              <w:spacing w:after="165"/>
              <w:rPr>
                <w:rFonts w:ascii="Helvetica" w:hAnsi="Helvetica" w:cs="Helvetica"/>
                <w:color w:val="1D1D1F"/>
                <w:spacing w:val="-4"/>
                <w:sz w:val="21"/>
                <w:szCs w:val="21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MAC STUDIO Chip Apple M2 Max con CPU 12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core, GPU 30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 xml:space="preserve">core, </w:t>
            </w:r>
            <w:proofErr w:type="spellStart"/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Neural</w:t>
            </w:r>
            <w:proofErr w:type="spellEnd"/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 Engine 16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core, 32GB di memoria unificata, 32GB di memoria unificata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Unità SSD da 1TB, Lato anteriore: due porte USB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 xml:space="preserve">C, uno slot SDXC card, Lato posteriore: quattro porte </w:t>
            </w:r>
            <w:proofErr w:type="spellStart"/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Thunderbolt</w:t>
            </w:r>
            <w:proofErr w:type="spellEnd"/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 4, due porte USB</w:t>
            </w: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noBreakHyphen/>
              <w:t>A, una porta HDMI, una porta 10Gb Ethernet, un jack da 3,5 mm per cuffie</w:t>
            </w:r>
          </w:p>
        </w:tc>
        <w:tc>
          <w:tcPr>
            <w:tcW w:w="1670" w:type="dxa"/>
          </w:tcPr>
          <w:p w14:paraId="532A04A8" w14:textId="77777777" w:rsid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  <w:p w14:paraId="3D717ECB" w14:textId="52DBBE8D" w:rsidR="00092727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1690" w:type="dxa"/>
          </w:tcPr>
          <w:p w14:paraId="475D9E4C" w14:textId="6CC0D9D4" w:rsidR="00092727" w:rsidRP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092727" w:rsidRPr="00092727" w14:paraId="2A58EEFC" w14:textId="77777777" w:rsidTr="00092727">
        <w:tc>
          <w:tcPr>
            <w:tcW w:w="6494" w:type="dxa"/>
          </w:tcPr>
          <w:p w14:paraId="14B0FDFC" w14:textId="60A1893F" w:rsidR="00092727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MONITOR 24" EIZO CS2420</w:t>
            </w:r>
          </w:p>
        </w:tc>
        <w:tc>
          <w:tcPr>
            <w:tcW w:w="1670" w:type="dxa"/>
          </w:tcPr>
          <w:p w14:paraId="720176BA" w14:textId="482BD42E" w:rsidR="00092727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690" w:type="dxa"/>
          </w:tcPr>
          <w:p w14:paraId="650C77B3" w14:textId="461A176C" w:rsidR="00092727" w:rsidRP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092727" w:rsidRPr="00092727" w14:paraId="5C5AF633" w14:textId="77777777" w:rsidTr="00092727">
        <w:tc>
          <w:tcPr>
            <w:tcW w:w="6494" w:type="dxa"/>
          </w:tcPr>
          <w:p w14:paraId="30D51509" w14:textId="4D6178FD" w:rsidR="00092727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JABRA SPEAK2 75</w:t>
            </w:r>
          </w:p>
        </w:tc>
        <w:tc>
          <w:tcPr>
            <w:tcW w:w="1670" w:type="dxa"/>
          </w:tcPr>
          <w:p w14:paraId="2B7825A5" w14:textId="5477CE8A" w:rsidR="00092727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1690" w:type="dxa"/>
          </w:tcPr>
          <w:p w14:paraId="7994CBCA" w14:textId="3D34BE5F" w:rsidR="00092727" w:rsidRPr="00092727" w:rsidRDefault="00092727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13B3D" w:rsidRPr="00092727" w14:paraId="7CD1CBBD" w14:textId="77777777" w:rsidTr="00092727">
        <w:tc>
          <w:tcPr>
            <w:tcW w:w="6494" w:type="dxa"/>
          </w:tcPr>
          <w:p w14:paraId="67BBE865" w14:textId="759A287A" w:rsidR="00213B3D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MOUSE SIGNATURE M650 FOR BUSINESS</w:t>
            </w:r>
          </w:p>
        </w:tc>
        <w:tc>
          <w:tcPr>
            <w:tcW w:w="1670" w:type="dxa"/>
          </w:tcPr>
          <w:p w14:paraId="2ECF564A" w14:textId="133B5835" w:rsidR="00213B3D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1690" w:type="dxa"/>
          </w:tcPr>
          <w:p w14:paraId="632E286D" w14:textId="77777777" w:rsidR="00213B3D" w:rsidRPr="00092727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13B3D" w:rsidRPr="00092727" w14:paraId="6B350656" w14:textId="77777777" w:rsidTr="00092727">
        <w:tc>
          <w:tcPr>
            <w:tcW w:w="6494" w:type="dxa"/>
          </w:tcPr>
          <w:p w14:paraId="2021336A" w14:textId="76A9E580" w:rsidR="00213B3D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TASTIERA MX SERIES FOR BUSINESS</w:t>
            </w:r>
          </w:p>
        </w:tc>
        <w:tc>
          <w:tcPr>
            <w:tcW w:w="1670" w:type="dxa"/>
          </w:tcPr>
          <w:p w14:paraId="34BE262A" w14:textId="66B39516" w:rsidR="00213B3D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1690" w:type="dxa"/>
          </w:tcPr>
          <w:p w14:paraId="7DCAE15F" w14:textId="77777777" w:rsidR="00213B3D" w:rsidRPr="00092727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13B3D" w:rsidRPr="00092727" w14:paraId="5D3AEE50" w14:textId="77777777" w:rsidTr="00092727">
        <w:tc>
          <w:tcPr>
            <w:tcW w:w="6494" w:type="dxa"/>
          </w:tcPr>
          <w:p w14:paraId="3E3A01A4" w14:textId="570ECFED" w:rsidR="00213B3D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WEBCAM JABRA PANACAST MS – PANORAMICA CAMERA</w:t>
            </w:r>
          </w:p>
        </w:tc>
        <w:tc>
          <w:tcPr>
            <w:tcW w:w="1670" w:type="dxa"/>
          </w:tcPr>
          <w:p w14:paraId="525DB6EF" w14:textId="126B50CD" w:rsidR="00213B3D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1690" w:type="dxa"/>
          </w:tcPr>
          <w:p w14:paraId="703FDE2A" w14:textId="77777777" w:rsidR="00213B3D" w:rsidRPr="00092727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13B3D" w:rsidRPr="00092727" w14:paraId="7F1817AB" w14:textId="77777777" w:rsidTr="00092727">
        <w:tc>
          <w:tcPr>
            <w:tcW w:w="6494" w:type="dxa"/>
          </w:tcPr>
          <w:p w14:paraId="5B42E4D0" w14:textId="299BB218" w:rsidR="00213B3D" w:rsidRPr="00213B3D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3B3D">
              <w:rPr>
                <w:rFonts w:ascii="Calibri" w:hAnsi="Calibri" w:cs="Calibri"/>
                <w:color w:val="000000"/>
                <w:sz w:val="18"/>
                <w:szCs w:val="18"/>
              </w:rPr>
              <w:t>PC INTEL NUC 11 NUC 11PAHI5 PROCESSORE INTEL COREI5-1115G4 DI</w:t>
            </w:r>
          </w:p>
        </w:tc>
        <w:tc>
          <w:tcPr>
            <w:tcW w:w="1670" w:type="dxa"/>
          </w:tcPr>
          <w:p w14:paraId="3050E46B" w14:textId="3A0779DA" w:rsidR="00213B3D" w:rsidRPr="00092727" w:rsidRDefault="00213B3D" w:rsidP="00213B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1690" w:type="dxa"/>
          </w:tcPr>
          <w:p w14:paraId="2A57A315" w14:textId="77777777" w:rsidR="00213B3D" w:rsidRPr="00092727" w:rsidRDefault="00213B3D" w:rsidP="000927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2CA87193" w14:textId="77777777" w:rsidR="00092727" w:rsidRDefault="00092727" w:rsidP="00092727"/>
    <w:p w14:paraId="4C234D89" w14:textId="2E3F00B1" w:rsidR="0051066C" w:rsidRPr="001653D6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1653D6">
        <w:rPr>
          <w:rFonts w:cstheme="minorHAnsi"/>
          <w:b/>
          <w:bCs/>
        </w:rPr>
        <w:t>DICHIARA</w:t>
      </w:r>
    </w:p>
    <w:p w14:paraId="420A586C" w14:textId="5574F76B" w:rsidR="006D4AC9" w:rsidRPr="001653D6" w:rsidRDefault="006D4AC9" w:rsidP="006D4AC9">
      <w:pPr>
        <w:spacing w:before="120" w:after="120" w:line="240" w:lineRule="auto"/>
        <w:jc w:val="both"/>
        <w:rPr>
          <w:rFonts w:cstheme="minorHAnsi"/>
          <w:bCs/>
        </w:rPr>
      </w:pPr>
      <w:r w:rsidRPr="001653D6">
        <w:rPr>
          <w:rFonts w:cstheme="minorHAnsi"/>
          <w:bCs/>
        </w:rPr>
        <w:t>In relazione alla suddetta offerta economica:</w:t>
      </w:r>
    </w:p>
    <w:p w14:paraId="1EC65401" w14:textId="3D06F447" w:rsidR="0051066C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lastRenderedPageBreak/>
        <w:t xml:space="preserve">di aver giudicato i prezzi offerti, nel loro complesso, remunerativi e in grado di garantire la copertura finanziaria di tutti gli oneri diretti ed indiretti che dovrà sostenere; </w:t>
      </w:r>
    </w:p>
    <w:p w14:paraId="1A67C028" w14:textId="7A94805D" w:rsidR="0051066C" w:rsidRPr="001653D6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preso esatta conoscenza della natura dell’appalto e di tutte le circostanze particolari e generali che possono avere influito sulla determinazione dell’offerta; </w:t>
      </w:r>
    </w:p>
    <w:p w14:paraId="6DB3501F" w14:textId="3E7A53ED" w:rsidR="00F23134" w:rsidRPr="001F3EC6" w:rsidRDefault="0051066C" w:rsidP="0051066C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>di mantenere valida l’offerta per 180 giorni dalla data di scadenza del termine per la presentazione della stessa</w:t>
      </w:r>
      <w:r w:rsidR="00DF7EC9">
        <w:rPr>
          <w:rFonts w:cstheme="minorHAnsi"/>
        </w:rPr>
        <w:t>.</w:t>
      </w:r>
    </w:p>
    <w:p w14:paraId="02237DFA" w14:textId="77777777" w:rsidR="0051066C" w:rsidRPr="001653D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_______________________, lì _______________ </w:t>
      </w:r>
    </w:p>
    <w:p w14:paraId="4D4E6CFA" w14:textId="5E5F6343" w:rsidR="0051066C" w:rsidRDefault="001F3EC6" w:rsidP="001F3EC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(luogo, 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1653D6">
        <w:rPr>
          <w:rFonts w:cstheme="minorHAnsi"/>
        </w:rPr>
        <w:t>FIRMA</w:t>
      </w:r>
    </w:p>
    <w:p w14:paraId="54B79859" w14:textId="6FD9537B" w:rsidR="0051066C" w:rsidRPr="001F3EC6" w:rsidRDefault="00314D8E" w:rsidP="001F3EC6">
      <w:pPr>
        <w:spacing w:before="120" w:after="12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</w:t>
      </w:r>
    </w:p>
    <w:p w14:paraId="38C40EDE" w14:textId="48BEF8E6" w:rsidR="0051066C" w:rsidRPr="00BB0C68" w:rsidRDefault="0051066C" w:rsidP="00BB0C68">
      <w:pPr>
        <w:spacing w:before="120" w:after="120" w:line="240" w:lineRule="auto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 xml:space="preserve">AVVERTENZE </w:t>
      </w:r>
    </w:p>
    <w:p w14:paraId="4766F340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modulo deve essere compilato digitalmente e sottoscritto con firma digitale.</w:t>
      </w:r>
    </w:p>
    <w:p w14:paraId="38E5A731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524AF197" w:rsidR="00E10773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20231EC6" w14:textId="77777777" w:rsidR="001653D6" w:rsidRPr="00BB0C68" w:rsidRDefault="001653D6" w:rsidP="001653D6">
      <w:pPr>
        <w:pStyle w:val="Paragrafoelenco"/>
        <w:spacing w:before="120" w:after="120" w:line="240" w:lineRule="auto"/>
        <w:ind w:left="0"/>
        <w:jc w:val="both"/>
        <w:rPr>
          <w:rFonts w:cstheme="minorHAnsi"/>
          <w:sz w:val="16"/>
          <w:szCs w:val="16"/>
        </w:rPr>
      </w:pPr>
    </w:p>
    <w:p w14:paraId="2A9DC7C8" w14:textId="77777777" w:rsidR="001653D6" w:rsidRPr="00BB0C68" w:rsidRDefault="001653D6" w:rsidP="00945A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</w:pP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 xml:space="preserve">N.B. In caso di associazione temporanea, consorzio ordinario di concorrenti </w:t>
      </w:r>
      <w:r w:rsidRPr="00AB6602">
        <w:rPr>
          <w:rFonts w:eastAsia="Times New Roman" w:cstheme="minorHAnsi"/>
          <w:b/>
          <w:bCs/>
          <w:i/>
          <w:iCs/>
          <w:color w:val="00000A"/>
          <w:sz w:val="16"/>
          <w:szCs w:val="16"/>
          <w:u w:val="single"/>
          <w:lang w:eastAsia="it-IT"/>
        </w:rPr>
        <w:t>non ancora costituiti</w:t>
      </w: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>, l'offerta dovrà essere sottoscritta, a pena di esclusione, dai legali rappresentanti delle imprese componenti il raggruppamento/consorzio.</w:t>
      </w:r>
    </w:p>
    <w:sectPr w:rsidR="001653D6" w:rsidRPr="00BB0C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485D"/>
    <w:multiLevelType w:val="multilevel"/>
    <w:tmpl w:val="9176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769B3"/>
    <w:multiLevelType w:val="hybridMultilevel"/>
    <w:tmpl w:val="B1C8C1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30E4F"/>
    <w:multiLevelType w:val="hybridMultilevel"/>
    <w:tmpl w:val="36B8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962"/>
    <w:multiLevelType w:val="multilevel"/>
    <w:tmpl w:val="635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14"/>
    <w:rsid w:val="0002144C"/>
    <w:rsid w:val="00037ED5"/>
    <w:rsid w:val="0006653F"/>
    <w:rsid w:val="00092727"/>
    <w:rsid w:val="000B6934"/>
    <w:rsid w:val="000C2E6A"/>
    <w:rsid w:val="000C33AA"/>
    <w:rsid w:val="00141A3F"/>
    <w:rsid w:val="001653D6"/>
    <w:rsid w:val="001751BB"/>
    <w:rsid w:val="00180997"/>
    <w:rsid w:val="00183833"/>
    <w:rsid w:val="0019069E"/>
    <w:rsid w:val="001F3EC6"/>
    <w:rsid w:val="00213B3D"/>
    <w:rsid w:val="00215401"/>
    <w:rsid w:val="00216A6A"/>
    <w:rsid w:val="00235BB2"/>
    <w:rsid w:val="00277BB7"/>
    <w:rsid w:val="002829A3"/>
    <w:rsid w:val="002F394E"/>
    <w:rsid w:val="002F6C94"/>
    <w:rsid w:val="00314D8E"/>
    <w:rsid w:val="00316E01"/>
    <w:rsid w:val="0038490A"/>
    <w:rsid w:val="003C0167"/>
    <w:rsid w:val="003C1ECA"/>
    <w:rsid w:val="00426680"/>
    <w:rsid w:val="0044310D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6D4AC9"/>
    <w:rsid w:val="007865EA"/>
    <w:rsid w:val="007B6F87"/>
    <w:rsid w:val="007C0A73"/>
    <w:rsid w:val="007C6475"/>
    <w:rsid w:val="008266E5"/>
    <w:rsid w:val="00850551"/>
    <w:rsid w:val="00892B2C"/>
    <w:rsid w:val="008A5F4B"/>
    <w:rsid w:val="008B1724"/>
    <w:rsid w:val="008B2A2B"/>
    <w:rsid w:val="008E7BAA"/>
    <w:rsid w:val="008F273B"/>
    <w:rsid w:val="00945A6E"/>
    <w:rsid w:val="00A54095"/>
    <w:rsid w:val="00AB3329"/>
    <w:rsid w:val="00AB6602"/>
    <w:rsid w:val="00AC4F80"/>
    <w:rsid w:val="00AE2933"/>
    <w:rsid w:val="00AE4207"/>
    <w:rsid w:val="00AF012E"/>
    <w:rsid w:val="00B00365"/>
    <w:rsid w:val="00BB0C68"/>
    <w:rsid w:val="00BC4A26"/>
    <w:rsid w:val="00BE0C04"/>
    <w:rsid w:val="00C96959"/>
    <w:rsid w:val="00CB780B"/>
    <w:rsid w:val="00D31101"/>
    <w:rsid w:val="00D773A6"/>
    <w:rsid w:val="00DC1B20"/>
    <w:rsid w:val="00DF7EC9"/>
    <w:rsid w:val="00E00356"/>
    <w:rsid w:val="00E10773"/>
    <w:rsid w:val="00E54EC2"/>
    <w:rsid w:val="00E906D0"/>
    <w:rsid w:val="00E97F14"/>
    <w:rsid w:val="00ED6EEA"/>
    <w:rsid w:val="00ED7F98"/>
    <w:rsid w:val="00F23134"/>
    <w:rsid w:val="00F31BA2"/>
    <w:rsid w:val="00F51EA6"/>
    <w:rsid w:val="00F82766"/>
    <w:rsid w:val="00FC486F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5A79BF5A-7FA1-4F79-B069-7F10ED0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  <w:style w:type="paragraph" w:styleId="NormaleWeb">
    <w:name w:val="Normal (Web)"/>
    <w:basedOn w:val="Normale"/>
    <w:uiPriority w:val="99"/>
    <w:semiHidden/>
    <w:unhideWhenUsed/>
    <w:rsid w:val="00DC1B20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DC1B20"/>
  </w:style>
  <w:style w:type="paragraph" w:customStyle="1" w:styleId="elementtoproof">
    <w:name w:val="elementtoproof"/>
    <w:basedOn w:val="Normale"/>
    <w:uiPriority w:val="99"/>
    <w:semiHidden/>
    <w:rsid w:val="00DC1B20"/>
    <w:pPr>
      <w:spacing w:after="0" w:line="240" w:lineRule="auto"/>
    </w:pPr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09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Flavia Donzelli</cp:lastModifiedBy>
  <cp:revision>27</cp:revision>
  <cp:lastPrinted>2022-07-18T16:48:00Z</cp:lastPrinted>
  <dcterms:created xsi:type="dcterms:W3CDTF">2022-03-02T11:01:00Z</dcterms:created>
  <dcterms:modified xsi:type="dcterms:W3CDTF">2023-10-26T09:26:00Z</dcterms:modified>
</cp:coreProperties>
</file>