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EF5A8" w14:textId="14BFDD51" w:rsidR="00F60680" w:rsidRPr="00EB6D7E" w:rsidRDefault="00F60680" w:rsidP="00EB6D7E">
      <w:pPr>
        <w:spacing w:after="0" w:line="240" w:lineRule="auto"/>
        <w:jc w:val="center"/>
        <w:rPr>
          <w:rFonts w:ascii="Calibri" w:eastAsia="Times New Roman" w:hAnsi="Calibri" w:cs="Times New Roman"/>
          <w:b/>
          <w:sz w:val="26"/>
          <w:szCs w:val="26"/>
          <w:u w:val="single"/>
          <w:lang w:eastAsia="it-IT"/>
        </w:rPr>
      </w:pPr>
      <w:r w:rsidRPr="00EB6D7E">
        <w:rPr>
          <w:rFonts w:ascii="Calibri" w:eastAsia="Times New Roman" w:hAnsi="Calibri" w:cs="Times New Roman"/>
          <w:b/>
          <w:sz w:val="26"/>
          <w:szCs w:val="26"/>
          <w:u w:val="single"/>
          <w:lang w:eastAsia="it-IT"/>
        </w:rPr>
        <w:t>ALLEGATO</w:t>
      </w:r>
      <w:r w:rsidR="00213CAB">
        <w:rPr>
          <w:rFonts w:ascii="Calibri" w:eastAsia="Times New Roman" w:hAnsi="Calibri" w:cs="Times New Roman"/>
          <w:b/>
          <w:sz w:val="26"/>
          <w:szCs w:val="26"/>
          <w:u w:val="single"/>
          <w:lang w:eastAsia="it-IT"/>
        </w:rPr>
        <w:t xml:space="preserve"> 6</w:t>
      </w:r>
      <w:r w:rsidR="00D74F26" w:rsidRPr="00EB6D7E">
        <w:rPr>
          <w:rFonts w:ascii="Calibri" w:eastAsia="Times New Roman" w:hAnsi="Calibri" w:cs="Times New Roman"/>
          <w:b/>
          <w:sz w:val="26"/>
          <w:szCs w:val="26"/>
          <w:u w:val="single"/>
          <w:lang w:eastAsia="it-IT"/>
        </w:rPr>
        <w:t>a</w:t>
      </w:r>
    </w:p>
    <w:p w14:paraId="6BB30C83" w14:textId="77777777" w:rsidR="00A976C6" w:rsidRPr="005D6E2E" w:rsidRDefault="00A976C6" w:rsidP="00A976C6">
      <w:pPr>
        <w:spacing w:after="0" w:line="240" w:lineRule="auto"/>
        <w:rPr>
          <w:rFonts w:ascii="Trebuchet MS" w:eastAsia="Times New Roman" w:hAnsi="Trebuchet MS" w:cs="Times New Roman"/>
          <w:lang w:eastAsia="it-IT"/>
        </w:rPr>
      </w:pPr>
    </w:p>
    <w:p w14:paraId="49ECCF79" w14:textId="77777777" w:rsidR="008179C6" w:rsidRDefault="00162727" w:rsidP="008179C6">
      <w:pPr>
        <w:spacing w:before="120" w:after="0" w:line="240" w:lineRule="auto"/>
        <w:jc w:val="both"/>
        <w:rPr>
          <w:rFonts w:ascii="Trebuchet MS" w:eastAsia="Times New Roman" w:hAnsi="Trebuchet MS" w:cs="Times New Roman"/>
          <w:b/>
          <w:lang w:eastAsia="it-IT"/>
        </w:rPr>
      </w:pPr>
      <w:r w:rsidRPr="00162727">
        <w:rPr>
          <w:rFonts w:cs="Arial"/>
          <w:b/>
          <w:caps/>
          <w:color w:val="000000"/>
          <w:sz w:val="26"/>
          <w:szCs w:val="26"/>
        </w:rPr>
        <w:t>GARA A PROCEDURA APERTA, AI SENSI DELL’ART. 60 D.LGS. 50/2016, INDETTA DALL’AGENZIA METROPOLITANA PER LA FORMAZIONE L’ORIENTAMENTO E IL LAVORO (AFOL METROPOLITANA) PE</w:t>
      </w:r>
      <w:r w:rsidR="002337D4">
        <w:rPr>
          <w:rFonts w:cs="Arial"/>
          <w:b/>
          <w:caps/>
          <w:color w:val="000000"/>
          <w:sz w:val="26"/>
          <w:szCs w:val="26"/>
        </w:rPr>
        <w:t xml:space="preserve">R L’AFFIDAMENTO </w:t>
      </w:r>
      <w:r w:rsidR="00213CAB">
        <w:rPr>
          <w:rFonts w:cs="Arial"/>
          <w:b/>
          <w:caps/>
          <w:color w:val="000000"/>
          <w:sz w:val="26"/>
          <w:szCs w:val="26"/>
        </w:rPr>
        <w:t xml:space="preserve">DEI SERVIZI ASSICURATIVI </w:t>
      </w:r>
      <w:r w:rsidRPr="00162727">
        <w:rPr>
          <w:rFonts w:cs="Arial"/>
          <w:b/>
          <w:caps/>
          <w:color w:val="000000"/>
          <w:sz w:val="26"/>
          <w:szCs w:val="26"/>
        </w:rPr>
        <w:t>PER LA DURA</w:t>
      </w:r>
      <w:r w:rsidR="002337D4">
        <w:rPr>
          <w:rFonts w:cs="Arial"/>
          <w:b/>
          <w:caps/>
          <w:color w:val="000000"/>
          <w:sz w:val="26"/>
          <w:szCs w:val="26"/>
        </w:rPr>
        <w:t>TA DI 24 mesi con faco</w:t>
      </w:r>
      <w:r w:rsidR="00697550">
        <w:rPr>
          <w:rFonts w:cs="Arial"/>
          <w:b/>
          <w:caps/>
          <w:color w:val="000000"/>
          <w:sz w:val="26"/>
          <w:szCs w:val="26"/>
        </w:rPr>
        <w:t>lta’ di rinnovo per ultriori 24</w:t>
      </w:r>
      <w:r w:rsidRPr="00162727">
        <w:rPr>
          <w:rFonts w:cs="Arial"/>
          <w:b/>
          <w:caps/>
          <w:color w:val="000000"/>
          <w:sz w:val="26"/>
          <w:szCs w:val="26"/>
        </w:rPr>
        <w:t xml:space="preserve"> MESI </w:t>
      </w:r>
      <w:r w:rsidRPr="00A670B9">
        <w:rPr>
          <w:rFonts w:cs="Arial"/>
          <w:b/>
          <w:caps/>
          <w:color w:val="000000"/>
          <w:sz w:val="26"/>
          <w:szCs w:val="26"/>
        </w:rPr>
        <w:t>–</w:t>
      </w:r>
      <w:r w:rsidR="008179C6" w:rsidRPr="008179C6">
        <w:rPr>
          <w:rFonts w:ascii="Trebuchet MS" w:eastAsia="Times New Roman" w:hAnsi="Trebuchet MS" w:cs="Times New Roman"/>
          <w:b/>
          <w:lang w:eastAsia="it-IT"/>
        </w:rPr>
        <w:t xml:space="preserve"> </w:t>
      </w:r>
    </w:p>
    <w:p w14:paraId="4D8C5A60" w14:textId="51D3EB0A" w:rsidR="008179C6" w:rsidRPr="008179C6" w:rsidRDefault="008179C6" w:rsidP="008179C6">
      <w:pPr>
        <w:spacing w:before="120" w:after="0" w:line="240" w:lineRule="auto"/>
        <w:jc w:val="both"/>
        <w:rPr>
          <w:rFonts w:ascii="Trebuchet MS" w:eastAsia="Times New Roman" w:hAnsi="Trebuchet MS" w:cs="Times New Roman"/>
          <w:b/>
          <w:lang w:eastAsia="it-IT"/>
        </w:rPr>
      </w:pPr>
      <w:r w:rsidRPr="008179C6">
        <w:rPr>
          <w:rFonts w:ascii="Trebuchet MS" w:eastAsia="Times New Roman" w:hAnsi="Trebuchet MS" w:cs="Times New Roman"/>
          <w:b/>
          <w:lang w:eastAsia="it-IT"/>
        </w:rPr>
        <w:t>LOTTO 1 POLIZZA ALL RISKS PROPERTY - C.I.G. 8817071D27</w:t>
      </w:r>
    </w:p>
    <w:p w14:paraId="1C73EA85" w14:textId="77777777" w:rsidR="008179C6" w:rsidRPr="008179C6" w:rsidRDefault="008179C6" w:rsidP="008179C6">
      <w:pPr>
        <w:spacing w:before="120" w:after="0" w:line="240" w:lineRule="auto"/>
        <w:jc w:val="both"/>
        <w:rPr>
          <w:rFonts w:ascii="Trebuchet MS" w:eastAsia="Times New Roman" w:hAnsi="Trebuchet MS" w:cs="Arial"/>
          <w:b/>
          <w:lang w:eastAsia="it-IT"/>
        </w:rPr>
      </w:pPr>
      <w:r w:rsidRPr="008179C6">
        <w:rPr>
          <w:rFonts w:ascii="Trebuchet MS" w:eastAsia="Times New Roman" w:hAnsi="Trebuchet MS" w:cs="Arial"/>
          <w:b/>
          <w:lang w:eastAsia="it-IT"/>
        </w:rPr>
        <w:t>LOTTO 2 POLIZZA RCT/O - C.I.G.</w:t>
      </w:r>
      <w:r w:rsidRPr="008179C6">
        <w:rPr>
          <w:rFonts w:ascii="Trebuchet MS" w:eastAsia="Times New Roman" w:hAnsi="Trebuchet MS" w:cs="Times New Roman"/>
          <w:b/>
          <w:sz w:val="16"/>
          <w:szCs w:val="16"/>
          <w:lang w:eastAsia="it-IT"/>
        </w:rPr>
        <w:t xml:space="preserve"> </w:t>
      </w:r>
      <w:r w:rsidRPr="008179C6">
        <w:rPr>
          <w:rFonts w:ascii="Trebuchet MS" w:eastAsia="Times New Roman" w:hAnsi="Trebuchet MS" w:cs="Times New Roman"/>
          <w:b/>
          <w:lang w:eastAsia="it-IT"/>
        </w:rPr>
        <w:t>8817091DA8</w:t>
      </w:r>
    </w:p>
    <w:p w14:paraId="25F8BB65" w14:textId="77777777" w:rsidR="008179C6" w:rsidRPr="008179C6" w:rsidRDefault="008179C6" w:rsidP="008179C6">
      <w:pPr>
        <w:spacing w:before="120" w:after="0" w:line="240" w:lineRule="auto"/>
        <w:jc w:val="both"/>
        <w:rPr>
          <w:rFonts w:ascii="Trebuchet MS" w:eastAsia="Times New Roman" w:hAnsi="Trebuchet MS" w:cs="Arial"/>
          <w:b/>
          <w:lang w:eastAsia="it-IT"/>
        </w:rPr>
      </w:pPr>
      <w:r w:rsidRPr="008179C6">
        <w:rPr>
          <w:rFonts w:ascii="Trebuchet MS" w:eastAsia="Times New Roman" w:hAnsi="Trebuchet MS" w:cs="Arial"/>
          <w:b/>
          <w:lang w:eastAsia="it-IT"/>
        </w:rPr>
        <w:t>LOTTO 3 POLIZZA INFORTUNI CUMULATIVA - C.I.G.</w:t>
      </w:r>
      <w:r w:rsidRPr="008179C6">
        <w:rPr>
          <w:rFonts w:ascii="Trebuchet MS" w:eastAsia="Times New Roman" w:hAnsi="Trebuchet MS" w:cs="Times New Roman"/>
          <w:b/>
          <w:lang w:eastAsia="it-IT"/>
        </w:rPr>
        <w:t xml:space="preserve"> 881768797F</w:t>
      </w:r>
    </w:p>
    <w:p w14:paraId="5239EBAE" w14:textId="77777777" w:rsidR="008179C6" w:rsidRPr="008179C6" w:rsidRDefault="008179C6" w:rsidP="008179C6">
      <w:pPr>
        <w:spacing w:before="120" w:after="0" w:line="240" w:lineRule="auto"/>
        <w:jc w:val="both"/>
        <w:rPr>
          <w:rFonts w:ascii="Trebuchet MS" w:eastAsia="Times New Roman" w:hAnsi="Trebuchet MS" w:cs="Arial"/>
          <w:b/>
          <w:lang w:eastAsia="it-IT"/>
        </w:rPr>
      </w:pPr>
      <w:r w:rsidRPr="008179C6">
        <w:rPr>
          <w:rFonts w:ascii="Trebuchet MS" w:eastAsia="Times New Roman" w:hAnsi="Trebuchet MS" w:cs="Arial"/>
          <w:b/>
          <w:lang w:eastAsia="it-IT"/>
        </w:rPr>
        <w:t xml:space="preserve">LOTTO 4 POLIZZA KASKO - C.I.G. </w:t>
      </w:r>
      <w:r w:rsidRPr="008179C6">
        <w:rPr>
          <w:rFonts w:ascii="Trebuchet MS" w:eastAsia="Times New Roman" w:hAnsi="Trebuchet MS" w:cs="Times New Roman"/>
          <w:b/>
          <w:lang w:eastAsia="it-IT"/>
        </w:rPr>
        <w:t>8817708AD3</w:t>
      </w:r>
    </w:p>
    <w:p w14:paraId="6F32EBA4" w14:textId="583E38EC" w:rsidR="00327889" w:rsidRPr="00327889" w:rsidRDefault="00327889" w:rsidP="00327889">
      <w:pPr>
        <w:jc w:val="both"/>
        <w:rPr>
          <w:rFonts w:cs="Arial"/>
          <w:b/>
          <w:caps/>
          <w:color w:val="000000"/>
          <w:sz w:val="26"/>
          <w:szCs w:val="26"/>
        </w:rPr>
      </w:pPr>
    </w:p>
    <w:p w14:paraId="0C1B0788" w14:textId="5F9EEE90" w:rsidR="00A976C6" w:rsidRPr="002337D4" w:rsidRDefault="00A629C3" w:rsidP="002337D4">
      <w:pPr>
        <w:jc w:val="center"/>
        <w:rPr>
          <w:rFonts w:ascii="Trebuchet MS" w:eastAsia="Times New Roman" w:hAnsi="Trebuchet MS" w:cs="Times New Roman"/>
          <w:b/>
          <w:lang w:eastAsia="it-IT"/>
        </w:rPr>
      </w:pPr>
      <w:r>
        <w:rPr>
          <w:rFonts w:ascii="Trebuchet MS" w:eastAsia="Times New Roman" w:hAnsi="Trebuchet MS" w:cs="Times New Roman"/>
          <w:b/>
          <w:lang w:eastAsia="it-IT"/>
        </w:rPr>
        <w:t>DICHIARAZIONE</w:t>
      </w:r>
      <w:r w:rsidR="008F05F3">
        <w:rPr>
          <w:rFonts w:ascii="Trebuchet MS" w:eastAsia="Times New Roman" w:hAnsi="Trebuchet MS" w:cs="Times New Roman"/>
          <w:b/>
          <w:lang w:eastAsia="it-IT"/>
        </w:rPr>
        <w:t xml:space="preserve"> INTEGRATIVA AL DGUE</w:t>
      </w:r>
    </w:p>
    <w:p w14:paraId="03FC9DA4" w14:textId="77777777" w:rsidR="00A976C6" w:rsidRPr="005D6E2E" w:rsidRDefault="00A976C6" w:rsidP="00A976C6">
      <w:pPr>
        <w:keepNext/>
        <w:spacing w:after="0" w:line="240" w:lineRule="auto"/>
        <w:jc w:val="center"/>
        <w:outlineLvl w:val="4"/>
        <w:rPr>
          <w:rFonts w:ascii="Trebuchet MS" w:eastAsia="Times New Roman" w:hAnsi="Trebuchet MS" w:cs="Times New Roman"/>
          <w:bCs/>
          <w:lang w:eastAsia="it-IT"/>
        </w:rPr>
      </w:pPr>
      <w:r w:rsidRPr="005D6E2E">
        <w:rPr>
          <w:rFonts w:ascii="Trebuchet MS" w:eastAsia="Times New Roman" w:hAnsi="Trebuchet MS" w:cs="Times New Roman"/>
          <w:bCs/>
          <w:lang w:eastAsia="it-IT"/>
        </w:rPr>
        <w:t>Ai sensi del D.P.R. 28/12/2000 N. 445</w:t>
      </w:r>
    </w:p>
    <w:p w14:paraId="0D384228" w14:textId="77777777" w:rsidR="00A976C6" w:rsidRPr="005D6E2E" w:rsidRDefault="00A976C6" w:rsidP="00A976C6">
      <w:pPr>
        <w:spacing w:after="0" w:line="240" w:lineRule="auto"/>
        <w:rPr>
          <w:rFonts w:ascii="Trebuchet MS" w:eastAsia="Times New Roman" w:hAnsi="Trebuchet MS" w:cs="Times New Roman"/>
          <w:b/>
          <w:lang w:eastAsia="it-IT"/>
        </w:rPr>
      </w:pPr>
    </w:p>
    <w:p w14:paraId="424EC2BF" w14:textId="77777777" w:rsidR="00A976C6" w:rsidRPr="005D6E2E" w:rsidRDefault="00A976C6" w:rsidP="00A976C6">
      <w:pPr>
        <w:spacing w:after="0" w:line="240" w:lineRule="auto"/>
        <w:rPr>
          <w:rFonts w:ascii="Trebuchet MS" w:eastAsia="Times New Roman" w:hAnsi="Trebuchet MS" w:cs="Times New Roman"/>
          <w:b/>
          <w:lang w:eastAsia="it-IT"/>
        </w:rPr>
      </w:pPr>
    </w:p>
    <w:p w14:paraId="62920325" w14:textId="77777777" w:rsidR="00A976C6" w:rsidRPr="005D6E2E" w:rsidRDefault="00A976C6" w:rsidP="00A976C6">
      <w:pPr>
        <w:spacing w:after="0" w:line="240" w:lineRule="auto"/>
        <w:jc w:val="center"/>
        <w:rPr>
          <w:rFonts w:ascii="Trebuchet MS" w:eastAsia="Times New Roman" w:hAnsi="Trebuchet MS" w:cs="Times New Roman"/>
          <w:lang w:eastAsia="it-IT"/>
        </w:rPr>
      </w:pPr>
      <w:r w:rsidRPr="005D6E2E">
        <w:rPr>
          <w:rFonts w:ascii="Trebuchet MS" w:eastAsia="Times New Roman" w:hAnsi="Trebuchet MS" w:cs="Times New Roman"/>
          <w:lang w:eastAsia="it-IT"/>
        </w:rPr>
        <w:t>Presentata dall’operatore economico</w:t>
      </w:r>
    </w:p>
    <w:p w14:paraId="168F9E3A" w14:textId="77777777" w:rsidR="00A976C6" w:rsidRPr="00A976C6" w:rsidRDefault="00A976C6" w:rsidP="00A976C6">
      <w:pPr>
        <w:spacing w:after="0" w:line="240" w:lineRule="auto"/>
        <w:jc w:val="center"/>
        <w:rPr>
          <w:rFonts w:ascii="Times New Roman" w:eastAsia="Times New Roman" w:hAnsi="Times New Roman" w:cs="Times New Roman"/>
          <w:sz w:val="24"/>
          <w:szCs w:val="24"/>
          <w:lang w:eastAsia="it-IT"/>
        </w:rPr>
      </w:pPr>
    </w:p>
    <w:p w14:paraId="1EB5CD3F" w14:textId="77777777" w:rsidR="00A976C6" w:rsidRPr="00A976C6" w:rsidRDefault="00A976C6" w:rsidP="00A976C6">
      <w:pPr>
        <w:spacing w:after="0" w:line="240" w:lineRule="auto"/>
        <w:rPr>
          <w:rFonts w:ascii="Times New Roman" w:eastAsia="Times New Roman" w:hAnsi="Times New Roman" w:cs="Times New Roman"/>
          <w:b/>
          <w:sz w:val="24"/>
          <w:szCs w:val="24"/>
          <w:lang w:eastAsia="it-IT"/>
        </w:rPr>
      </w:pPr>
    </w:p>
    <w:p w14:paraId="3F8FA9E0" w14:textId="77777777" w:rsidR="00A976C6" w:rsidRPr="00A976C6" w:rsidRDefault="00A976C6"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imes New Roman" w:eastAsia="Times New Roman" w:hAnsi="Times New Roman" w:cs="Times New Roman"/>
          <w:sz w:val="24"/>
          <w:szCs w:val="24"/>
          <w:lang w:eastAsia="it-IT"/>
        </w:rPr>
      </w:pPr>
    </w:p>
    <w:p w14:paraId="0574D4DD" w14:textId="77777777" w:rsidR="00A976C6" w:rsidRPr="005D6E2E" w:rsidRDefault="005D6E2E"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rebuchet MS" w:eastAsia="Times New Roman" w:hAnsi="Trebuchet MS" w:cs="Times New Roman"/>
          <w:lang w:eastAsia="it-IT"/>
        </w:rPr>
      </w:pPr>
      <w:r>
        <w:rPr>
          <w:rFonts w:ascii="Trebuchet MS" w:eastAsia="Times New Roman" w:hAnsi="Trebuchet MS" w:cs="Times New Roman"/>
          <w:lang w:eastAsia="it-IT"/>
        </w:rPr>
        <w:t>Denominazione Sociale</w:t>
      </w:r>
      <w:r w:rsidR="00A976C6" w:rsidRPr="005D6E2E">
        <w:rPr>
          <w:rFonts w:ascii="Trebuchet MS" w:eastAsia="Times New Roman" w:hAnsi="Trebuchet MS" w:cs="Times New Roman"/>
          <w:lang w:eastAsia="it-IT"/>
        </w:rPr>
        <w:t>:__</w:t>
      </w:r>
      <w:r w:rsidR="00AD3E52" w:rsidRPr="005D6E2E">
        <w:rPr>
          <w:rFonts w:ascii="Trebuchet MS" w:eastAsia="Times New Roman" w:hAnsi="Trebuchet MS" w:cs="Times New Roman"/>
          <w:lang w:eastAsia="it-IT"/>
        </w:rPr>
        <w:t>_____________________________________________</w:t>
      </w:r>
      <w:r>
        <w:rPr>
          <w:rFonts w:ascii="Trebuchet MS" w:eastAsia="Times New Roman" w:hAnsi="Trebuchet MS" w:cs="Times New Roman"/>
          <w:lang w:eastAsia="it-IT"/>
        </w:rPr>
        <w:t>______</w:t>
      </w:r>
      <w:r w:rsidR="00AD3E52" w:rsidRPr="005D6E2E">
        <w:rPr>
          <w:rFonts w:ascii="Trebuchet MS" w:eastAsia="Times New Roman" w:hAnsi="Trebuchet MS" w:cs="Times New Roman"/>
          <w:lang w:eastAsia="it-IT"/>
        </w:rPr>
        <w:t>___</w:t>
      </w:r>
    </w:p>
    <w:p w14:paraId="6E16D7A2" w14:textId="77777777" w:rsidR="00A976C6" w:rsidRPr="00A976C6" w:rsidRDefault="00A976C6"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imes New Roman" w:eastAsia="Times New Roman" w:hAnsi="Times New Roman" w:cs="Times New Roman"/>
          <w:b/>
          <w:sz w:val="24"/>
          <w:szCs w:val="24"/>
          <w:lang w:eastAsia="it-IT"/>
        </w:rPr>
      </w:pPr>
    </w:p>
    <w:p w14:paraId="37B74671" w14:textId="77777777" w:rsidR="00C16133" w:rsidRPr="00C16133" w:rsidRDefault="00C16133" w:rsidP="00C16133">
      <w:pPr>
        <w:autoSpaceDE w:val="0"/>
        <w:autoSpaceDN w:val="0"/>
        <w:adjustRightInd w:val="0"/>
        <w:spacing w:before="240" w:after="0" w:line="240" w:lineRule="auto"/>
        <w:jc w:val="both"/>
        <w:rPr>
          <w:rFonts w:ascii="Calibri" w:eastAsia="Calibri" w:hAnsi="Calibri" w:cs="Arial"/>
          <w:color w:val="000000"/>
          <w:sz w:val="24"/>
          <w:szCs w:val="24"/>
        </w:rPr>
      </w:pPr>
      <w:r w:rsidRPr="00C16133">
        <w:rPr>
          <w:rFonts w:ascii="Calibri" w:eastAsia="Calibri" w:hAnsi="Calibri" w:cs="Arial"/>
          <w:color w:val="000000"/>
          <w:sz w:val="24"/>
          <w:szCs w:val="24"/>
        </w:rPr>
        <w:t xml:space="preserve">Il sottoscritto ____________, nato a _________ il ____________C.F.__________________, domiciliato per la carica presso la sede societaria ove appresso, nella sua </w:t>
      </w:r>
      <w:bookmarkStart w:id="0" w:name="_GoBack"/>
      <w:r w:rsidRPr="00C16133">
        <w:rPr>
          <w:rFonts w:ascii="Calibri" w:eastAsia="Calibri" w:hAnsi="Calibri" w:cs="Arial"/>
          <w:color w:val="000000"/>
          <w:sz w:val="24"/>
          <w:szCs w:val="24"/>
        </w:rPr>
        <w:t>qualità</w:t>
      </w:r>
      <w:bookmarkEnd w:id="0"/>
      <w:r w:rsidRPr="00C16133">
        <w:rPr>
          <w:rFonts w:ascii="Calibri" w:eastAsia="Calibri" w:hAnsi="Calibri" w:cs="Arial"/>
          <w:color w:val="000000"/>
          <w:sz w:val="24"/>
          <w:szCs w:val="24"/>
        </w:rPr>
        <w:t xml:space="preserve">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D16207D" w14:textId="77777777" w:rsidR="00C16133" w:rsidRPr="00C16133" w:rsidRDefault="00C16133" w:rsidP="00C16133">
      <w:pPr>
        <w:suppressAutoHyphens/>
        <w:autoSpaceDN w:val="0"/>
        <w:spacing w:after="0" w:line="240" w:lineRule="auto"/>
        <w:jc w:val="both"/>
        <w:rPr>
          <w:rFonts w:ascii="Calibri Light" w:eastAsia="Courier New" w:hAnsi="Calibri Light" w:cs="Calibri"/>
          <w:i/>
          <w:iCs/>
          <w:kern w:val="3"/>
          <w:sz w:val="20"/>
          <w:szCs w:val="20"/>
          <w:lang w:eastAsia="it-IT"/>
        </w:rPr>
      </w:pPr>
    </w:p>
    <w:p w14:paraId="24E9212C" w14:textId="00EE5770" w:rsidR="00C16133" w:rsidRPr="00C16133" w:rsidRDefault="00C16133" w:rsidP="00C16133">
      <w:pPr>
        <w:suppressAutoHyphens/>
        <w:autoSpaceDN w:val="0"/>
        <w:spacing w:after="0" w:line="240" w:lineRule="auto"/>
        <w:jc w:val="both"/>
        <w:rPr>
          <w:rFonts w:ascii="Times New Roman" w:eastAsia="Courier New" w:hAnsi="Times New Roman" w:cs="Times New Roman"/>
          <w:kern w:val="3"/>
          <w:sz w:val="24"/>
          <w:szCs w:val="24"/>
          <w:lang w:eastAsia="it-IT"/>
        </w:rPr>
      </w:pPr>
      <w:r w:rsidRPr="00C16133">
        <w:rPr>
          <w:rFonts w:ascii="Calibri Light" w:eastAsia="Courier New" w:hAnsi="Calibri Light" w:cs="Calibri"/>
          <w:i/>
          <w:iCs/>
          <w:kern w:val="3"/>
          <w:sz w:val="20"/>
          <w:szCs w:val="20"/>
          <w:lang w:eastAsia="it-IT"/>
        </w:rPr>
        <w:t>(</w:t>
      </w:r>
      <w:r w:rsidRPr="00C16133">
        <w:rPr>
          <w:rFonts w:ascii="Calibri Light" w:eastAsia="Courier New" w:hAnsi="Calibri Light" w:cs="Arial"/>
          <w:i/>
          <w:kern w:val="3"/>
          <w:sz w:val="20"/>
          <w:szCs w:val="20"/>
          <w:lang w:eastAsia="it-IT"/>
        </w:rPr>
        <w:t xml:space="preserve">specificare la forma singola o associata con la quale l’impresa partecipa alla gara (impresa singola, consorzio, aggregazione di imprese di rete, GEIE). In caso di partecipazione in forma associata </w:t>
      </w:r>
      <w:r>
        <w:rPr>
          <w:rFonts w:ascii="Calibri Light" w:eastAsia="Courier New" w:hAnsi="Calibri Light" w:cs="Arial"/>
          <w:i/>
          <w:kern w:val="3"/>
          <w:sz w:val="20"/>
          <w:szCs w:val="20"/>
          <w:lang w:eastAsia="it-IT"/>
        </w:rPr>
        <w:t>le dichiarazioni integrative</w:t>
      </w:r>
      <w:r w:rsidRPr="00C16133">
        <w:rPr>
          <w:rFonts w:ascii="Calibri Light" w:eastAsia="Courier New" w:hAnsi="Calibri Light" w:cs="Arial"/>
          <w:i/>
          <w:kern w:val="3"/>
          <w:sz w:val="20"/>
          <w:szCs w:val="20"/>
          <w:lang w:eastAsia="it-IT"/>
        </w:rPr>
        <w:t xml:space="preserve"> dev</w:t>
      </w:r>
      <w:r>
        <w:rPr>
          <w:rFonts w:ascii="Calibri Light" w:eastAsia="Courier New" w:hAnsi="Calibri Light" w:cs="Arial"/>
          <w:i/>
          <w:kern w:val="3"/>
          <w:sz w:val="20"/>
          <w:szCs w:val="20"/>
          <w:lang w:eastAsia="it-IT"/>
        </w:rPr>
        <w:t>ono</w:t>
      </w:r>
      <w:r w:rsidRPr="00C16133">
        <w:rPr>
          <w:rFonts w:ascii="Calibri Light" w:eastAsia="Courier New" w:hAnsi="Calibri Light" w:cs="Arial"/>
          <w:i/>
          <w:kern w:val="3"/>
          <w:sz w:val="20"/>
          <w:szCs w:val="20"/>
          <w:lang w:eastAsia="it-IT"/>
        </w:rPr>
        <w:t xml:space="preserve"> essere res</w:t>
      </w:r>
      <w:r>
        <w:rPr>
          <w:rFonts w:ascii="Calibri Light" w:eastAsia="Courier New" w:hAnsi="Calibri Light" w:cs="Arial"/>
          <w:i/>
          <w:kern w:val="3"/>
          <w:sz w:val="20"/>
          <w:szCs w:val="20"/>
          <w:lang w:eastAsia="it-IT"/>
        </w:rPr>
        <w:t>e</w:t>
      </w:r>
      <w:r w:rsidRPr="00C16133">
        <w:rPr>
          <w:rFonts w:ascii="Calibri Light" w:eastAsia="Courier New" w:hAnsi="Calibri Light" w:cs="Arial"/>
          <w:i/>
          <w:kern w:val="3"/>
          <w:sz w:val="20"/>
          <w:szCs w:val="20"/>
          <w:lang w:eastAsia="it-IT"/>
        </w:rPr>
        <w:t xml:space="preserve"> e sottoscritt</w:t>
      </w:r>
      <w:r>
        <w:rPr>
          <w:rFonts w:ascii="Calibri Light" w:eastAsia="Courier New" w:hAnsi="Calibri Light" w:cs="Arial"/>
          <w:i/>
          <w:kern w:val="3"/>
          <w:sz w:val="20"/>
          <w:szCs w:val="20"/>
          <w:lang w:eastAsia="it-IT"/>
        </w:rPr>
        <w:t>e</w:t>
      </w:r>
      <w:r w:rsidRPr="00C16133">
        <w:rPr>
          <w:rFonts w:ascii="Calibri Light" w:eastAsia="Courier New" w:hAnsi="Calibri Light" w:cs="Arial"/>
          <w:i/>
          <w:kern w:val="3"/>
          <w:sz w:val="20"/>
          <w:szCs w:val="20"/>
          <w:lang w:eastAsia="it-IT"/>
        </w:rPr>
        <w:t xml:space="preserve"> con le modalità previste da</w:t>
      </w:r>
      <w:r w:rsidR="007E0529">
        <w:rPr>
          <w:rFonts w:ascii="Calibri Light" w:eastAsia="Courier New" w:hAnsi="Calibri Light" w:cs="Arial"/>
          <w:i/>
          <w:kern w:val="3"/>
          <w:sz w:val="20"/>
          <w:szCs w:val="20"/>
          <w:lang w:eastAsia="it-IT"/>
        </w:rPr>
        <w:t>i</w:t>
      </w:r>
      <w:r w:rsidRPr="00C16133">
        <w:rPr>
          <w:rFonts w:ascii="Calibri Light" w:eastAsia="Courier New" w:hAnsi="Calibri Light" w:cs="Arial"/>
          <w:i/>
          <w:kern w:val="3"/>
          <w:sz w:val="20"/>
          <w:szCs w:val="20"/>
          <w:lang w:eastAsia="it-IT"/>
        </w:rPr>
        <w:t xml:space="preserve"> paragraf</w:t>
      </w:r>
      <w:r w:rsidR="007E0529">
        <w:rPr>
          <w:rFonts w:ascii="Calibri Light" w:eastAsia="Courier New" w:hAnsi="Calibri Light" w:cs="Arial"/>
          <w:i/>
          <w:kern w:val="3"/>
          <w:sz w:val="20"/>
          <w:szCs w:val="20"/>
          <w:lang w:eastAsia="it-IT"/>
        </w:rPr>
        <w:t>i</w:t>
      </w:r>
      <w:r w:rsidRPr="00C16133">
        <w:rPr>
          <w:rFonts w:ascii="Calibri Light" w:eastAsia="Courier New" w:hAnsi="Calibri Light" w:cs="Arial"/>
          <w:i/>
          <w:kern w:val="3"/>
          <w:sz w:val="20"/>
          <w:szCs w:val="20"/>
          <w:lang w:eastAsia="it-IT"/>
        </w:rPr>
        <w:t xml:space="preserve"> 14.1 </w:t>
      </w:r>
      <w:r w:rsidR="007E0529">
        <w:rPr>
          <w:rFonts w:ascii="Calibri Light" w:eastAsia="Courier New" w:hAnsi="Calibri Light" w:cs="Arial"/>
          <w:i/>
          <w:kern w:val="3"/>
          <w:sz w:val="20"/>
          <w:szCs w:val="20"/>
          <w:lang w:eastAsia="it-IT"/>
        </w:rPr>
        <w:t xml:space="preserve">e 14.3.1 </w:t>
      </w:r>
      <w:r w:rsidRPr="00C16133">
        <w:rPr>
          <w:rFonts w:ascii="Calibri Light" w:eastAsia="Courier New" w:hAnsi="Calibri Light" w:cs="Arial"/>
          <w:i/>
          <w:kern w:val="3"/>
          <w:sz w:val="20"/>
          <w:szCs w:val="20"/>
          <w:lang w:eastAsia="it-IT"/>
        </w:rPr>
        <w:t>del disciplinare di gara)</w:t>
      </w:r>
    </w:p>
    <w:p w14:paraId="1EAA4C95" w14:textId="77777777" w:rsidR="00C16133" w:rsidRPr="00C16133" w:rsidRDefault="00C16133" w:rsidP="00C16133">
      <w:pPr>
        <w:autoSpaceDE w:val="0"/>
        <w:autoSpaceDN w:val="0"/>
        <w:adjustRightInd w:val="0"/>
        <w:spacing w:before="240" w:line="240" w:lineRule="auto"/>
        <w:jc w:val="both"/>
        <w:rPr>
          <w:rFonts w:ascii="Calibri" w:eastAsia="Calibri" w:hAnsi="Calibri" w:cs="Arial"/>
          <w:color w:val="000000"/>
          <w:sz w:val="24"/>
          <w:szCs w:val="24"/>
        </w:rPr>
      </w:pPr>
      <w:r w:rsidRPr="00C16133">
        <w:rPr>
          <w:rFonts w:ascii="Calibri" w:eastAsia="Calibri" w:hAnsi="Calibri" w:cs="Arial"/>
          <w:color w:val="000000"/>
          <w:sz w:val="24"/>
          <w:szCs w:val="24"/>
        </w:rPr>
        <w:t xml:space="preserve">di seguito denominato “operatore” </w:t>
      </w:r>
    </w:p>
    <w:p w14:paraId="452F243E" w14:textId="77777777" w:rsidR="00617EDF" w:rsidRPr="00617EDF" w:rsidRDefault="00617EDF" w:rsidP="00617EDF">
      <w:pPr>
        <w:autoSpaceDE w:val="0"/>
        <w:autoSpaceDN w:val="0"/>
        <w:adjustRightInd w:val="0"/>
        <w:spacing w:line="240" w:lineRule="auto"/>
        <w:jc w:val="center"/>
        <w:rPr>
          <w:rFonts w:ascii="Calibri" w:eastAsia="Calibri" w:hAnsi="Calibri" w:cs="Arial"/>
          <w:b/>
          <w:bCs/>
          <w:color w:val="000000"/>
          <w:sz w:val="24"/>
          <w:szCs w:val="24"/>
        </w:rPr>
      </w:pPr>
      <w:r w:rsidRPr="00617EDF">
        <w:rPr>
          <w:rFonts w:ascii="Calibri" w:eastAsia="Calibri" w:hAnsi="Calibri" w:cs="Arial"/>
          <w:b/>
          <w:bCs/>
          <w:color w:val="000000"/>
          <w:sz w:val="24"/>
          <w:szCs w:val="24"/>
        </w:rPr>
        <w:t>CHIEDE</w:t>
      </w:r>
    </w:p>
    <w:p w14:paraId="21D976FA" w14:textId="77777777" w:rsidR="008179C6" w:rsidRPr="00C73302" w:rsidRDefault="00213CAB" w:rsidP="008179C6">
      <w:pPr>
        <w:autoSpaceDE w:val="0"/>
        <w:autoSpaceDN w:val="0"/>
        <w:adjustRightInd w:val="0"/>
        <w:spacing w:after="0" w:line="240" w:lineRule="auto"/>
        <w:jc w:val="both"/>
        <w:rPr>
          <w:rFonts w:cs="Arial"/>
          <w:bCs/>
          <w:color w:val="000000"/>
          <w:sz w:val="24"/>
          <w:szCs w:val="24"/>
        </w:rPr>
      </w:pPr>
      <w:r w:rsidRPr="001341C2">
        <w:rPr>
          <w:rFonts w:cs="Arial"/>
          <w:color w:val="000000"/>
          <w:sz w:val="24"/>
          <w:szCs w:val="24"/>
        </w:rPr>
        <w:t xml:space="preserve">di partecipare alla presente </w:t>
      </w:r>
      <w:r w:rsidRPr="00E160A4">
        <w:rPr>
          <w:rFonts w:cs="Arial"/>
          <w:color w:val="000000"/>
          <w:sz w:val="24"/>
          <w:szCs w:val="24"/>
        </w:rPr>
        <w:t>GARA A PROCEDURA APERTA, AI SENSI DEL D.LGS. 50/2016 S.M.I., INDETTA DALL’AGENZIA METROPOLITANA PER LA FORMAZIONE L’ORIENTAMENTO E IL LAVORO (AFOL METROPOLITANA)</w:t>
      </w:r>
      <w:r>
        <w:rPr>
          <w:rFonts w:cs="Arial"/>
          <w:color w:val="000000"/>
          <w:sz w:val="24"/>
          <w:szCs w:val="24"/>
        </w:rPr>
        <w:t xml:space="preserve"> PER L’AFFIDAMENTO DEI SERVIZI ASSICURATIVI </w:t>
      </w:r>
      <w:r w:rsidRPr="00E160A4">
        <w:rPr>
          <w:rFonts w:cs="Arial"/>
          <w:color w:val="000000"/>
          <w:sz w:val="24"/>
          <w:szCs w:val="24"/>
        </w:rPr>
        <w:t xml:space="preserve">PER LA DURATA DI VENTIQUATTRO MESI CON FACOLTA DI RINNOVO PER ULTERIORI </w:t>
      </w:r>
      <w:r w:rsidRPr="008179C6">
        <w:rPr>
          <w:rFonts w:cs="Arial"/>
          <w:color w:val="000000"/>
          <w:sz w:val="24"/>
          <w:szCs w:val="24"/>
        </w:rPr>
        <w:t xml:space="preserve">VENTIQUATTRO MESI </w:t>
      </w:r>
      <w:r w:rsidR="008179C6">
        <w:rPr>
          <w:rFonts w:cs="Arial"/>
          <w:bCs/>
          <w:color w:val="000000"/>
          <w:sz w:val="24"/>
          <w:szCs w:val="24"/>
        </w:rPr>
        <w:t xml:space="preserve">LOTTO 1 </w:t>
      </w:r>
      <w:r w:rsidR="008179C6" w:rsidRPr="00EE3B12">
        <w:rPr>
          <w:rFonts w:cs="Arial"/>
          <w:bCs/>
          <w:color w:val="000000"/>
          <w:sz w:val="24"/>
          <w:szCs w:val="24"/>
        </w:rPr>
        <w:t xml:space="preserve"> Polizza </w:t>
      </w:r>
      <w:r w:rsidR="008179C6" w:rsidRPr="0005044E">
        <w:rPr>
          <w:rFonts w:cs="Arial"/>
          <w:bCs/>
          <w:color w:val="000000"/>
          <w:sz w:val="24"/>
          <w:szCs w:val="24"/>
        </w:rPr>
        <w:t>All Risks Property CIG 8817071D27; LOTTO 2 – Polizza Rct/o CIG 8817091DA8; LOTTO 3 – Polizza Infortuni cumulative CIG 881768797F; LOTTO 4 – Polizza Kasko CIG 8817708AD3.</w:t>
      </w:r>
    </w:p>
    <w:p w14:paraId="06BDD6AD" w14:textId="7A44101C" w:rsidR="00213CAB" w:rsidRPr="00E10C49" w:rsidRDefault="00213CAB" w:rsidP="00327889">
      <w:pPr>
        <w:autoSpaceDE w:val="0"/>
        <w:autoSpaceDN w:val="0"/>
        <w:adjustRightInd w:val="0"/>
        <w:spacing w:after="0" w:line="240" w:lineRule="auto"/>
        <w:jc w:val="both"/>
        <w:rPr>
          <w:rFonts w:cs="Arial"/>
          <w:color w:val="000000"/>
          <w:sz w:val="24"/>
          <w:szCs w:val="24"/>
          <w:highlight w:val="yellow"/>
        </w:rPr>
      </w:pPr>
    </w:p>
    <w:p w14:paraId="3440BA0C" w14:textId="7C273233" w:rsidR="00617EDF" w:rsidRPr="00617EDF" w:rsidRDefault="00617EDF" w:rsidP="00617EDF">
      <w:pPr>
        <w:autoSpaceDE w:val="0"/>
        <w:autoSpaceDN w:val="0"/>
        <w:adjustRightInd w:val="0"/>
        <w:spacing w:before="240" w:line="240" w:lineRule="auto"/>
        <w:jc w:val="center"/>
        <w:rPr>
          <w:rFonts w:ascii="Calibri" w:eastAsia="Calibri" w:hAnsi="Calibri" w:cs="Arial"/>
          <w:b/>
          <w:bCs/>
          <w:color w:val="000000"/>
          <w:sz w:val="24"/>
          <w:szCs w:val="24"/>
        </w:rPr>
      </w:pPr>
      <w:r w:rsidRPr="008179C6">
        <w:rPr>
          <w:rFonts w:ascii="Calibri" w:eastAsia="Calibri" w:hAnsi="Calibri" w:cs="Arial"/>
          <w:b/>
          <w:bCs/>
          <w:color w:val="000000"/>
          <w:sz w:val="24"/>
          <w:szCs w:val="24"/>
        </w:rPr>
        <w:t>DICHIARA</w:t>
      </w:r>
    </w:p>
    <w:p w14:paraId="322E3A73" w14:textId="77777777" w:rsidR="00617EDF" w:rsidRPr="00617EDF" w:rsidRDefault="00617EDF" w:rsidP="00617EDF">
      <w:pPr>
        <w:suppressAutoHyphens/>
        <w:autoSpaceDN w:val="0"/>
        <w:spacing w:after="140"/>
        <w:jc w:val="both"/>
        <w:rPr>
          <w:rFonts w:ascii="Calibri Light" w:eastAsia="Courier New" w:hAnsi="Calibri Light" w:cs="Times New Roman"/>
          <w:kern w:val="3"/>
          <w:sz w:val="24"/>
          <w:szCs w:val="24"/>
          <w:lang w:eastAsia="it-IT"/>
        </w:rPr>
      </w:pPr>
      <w:r w:rsidRPr="00617EDF">
        <w:rPr>
          <w:rFonts w:ascii="Calibri Light" w:eastAsia="Courier New" w:hAnsi="Calibri Light" w:cs="Times New Roman"/>
          <w:kern w:val="3"/>
          <w:sz w:val="24"/>
          <w:szCs w:val="24"/>
          <w:lang w:eastAsia="it-IT"/>
        </w:rPr>
        <w:t xml:space="preserve">ai sensi e per gli effetti dell’art. 76 d.P.R. 445/2000 consapevole della responsabilità e delle conseguenze civili e penali previste in caso di dichiarazioni mendaci e/o formazione od uso di </w:t>
      </w:r>
      <w:r w:rsidRPr="00617EDF">
        <w:rPr>
          <w:rFonts w:ascii="Calibri Light" w:eastAsia="Courier New" w:hAnsi="Calibri Light" w:cs="Times New Roman"/>
          <w:kern w:val="3"/>
          <w:sz w:val="24"/>
          <w:szCs w:val="24"/>
          <w:lang w:eastAsia="it-IT"/>
        </w:rPr>
        <w:lastRenderedPageBreak/>
        <w:t>atti falsi e/o in caso di esibizione di atti contenenti dati non più corrispondenti a verità; sotto la propria responsabilità, ai sensi degli artt. 46 e 47 d.P.R. 445/2000:</w:t>
      </w:r>
    </w:p>
    <w:p w14:paraId="29B5C21F" w14:textId="77777777" w:rsidR="005A7E17" w:rsidRPr="00EB6D7E" w:rsidRDefault="005A7E17"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che l’impresa è iscritta nel registro delle imprese presso la Camera di Commercio, Industria, Agricoltura e Artigianato di _____________________ al numero _____________________ per attività inerenti con quelle della presente procedura di gara, (oppure, in caso di operatore economico stabilito in un altro Stato aderente all’Unione europea, in analogo registro professionale o commerciale);</w:t>
      </w:r>
    </w:p>
    <w:p w14:paraId="0A5AC661" w14:textId="77777777" w:rsidR="005A7E17" w:rsidRDefault="005A7E17" w:rsidP="005A7E17">
      <w:pPr>
        <w:pStyle w:val="Paragrafoelenco"/>
        <w:spacing w:after="0" w:line="360" w:lineRule="auto"/>
        <w:ind w:left="357"/>
        <w:jc w:val="both"/>
        <w:rPr>
          <w:rFonts w:ascii="Trebuchet MS" w:eastAsia="Times New Roman" w:hAnsi="Trebuchet MS" w:cs="Times New Roman"/>
          <w:bCs/>
          <w:lang w:eastAsia="it-IT"/>
        </w:rPr>
      </w:pPr>
      <w:r w:rsidRPr="005A7E17">
        <w:rPr>
          <w:rFonts w:ascii="Trebuchet MS" w:eastAsia="Times New Roman" w:hAnsi="Trebuchet MS" w:cs="Times New Roman"/>
          <w:bCs/>
          <w:lang w:eastAsia="it-IT"/>
        </w:rPr>
        <w:t>oppure</w:t>
      </w:r>
    </w:p>
    <w:p w14:paraId="6AA08E3F" w14:textId="77777777" w:rsidR="00EB6D7E" w:rsidRDefault="005A7E17" w:rsidP="00EB6D7E">
      <w:pPr>
        <w:pStyle w:val="Paragrafoelenco"/>
        <w:spacing w:after="0" w:line="360" w:lineRule="auto"/>
        <w:ind w:left="357"/>
        <w:jc w:val="both"/>
        <w:rPr>
          <w:rFonts w:ascii="Trebuchet MS" w:eastAsia="Times New Roman" w:hAnsi="Trebuchet MS" w:cs="Times New Roman"/>
          <w:bCs/>
          <w:lang w:eastAsia="it-IT"/>
        </w:rPr>
      </w:pPr>
      <w:r w:rsidRPr="005A7E17">
        <w:rPr>
          <w:rFonts w:ascii="Trebuchet MS" w:eastAsia="Times New Roman" w:hAnsi="Trebuchet MS" w:cs="Times New Roman"/>
          <w:bCs/>
          <w:lang w:eastAsia="it-IT"/>
        </w:rPr>
        <w:t>che la società Cooperativa è iscritta all'Albo delle società cooperative tenuto dal Ministero delle Attività Produttive ai sensi del D.M. del 23.06.2004, con i seguenti estremi_________________;</w:t>
      </w:r>
    </w:p>
    <w:p w14:paraId="764EAFEA" w14:textId="17190049" w:rsidR="00617EDF" w:rsidRPr="00EB6D7E" w:rsidRDefault="00617EDF"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che nel libro soci dell’Impresa _________ figurano i soci sottoelencati, titolari delle azioni/quote di capitale riportate a fianco di ciascuno di essi: </w:t>
      </w:r>
    </w:p>
    <w:p w14:paraId="265CA7C9" w14:textId="77777777" w:rsidR="00617EDF" w:rsidRDefault="00617EDF"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____________ % </w:t>
      </w:r>
    </w:p>
    <w:p w14:paraId="76374809" w14:textId="77777777" w:rsidR="00617EDF" w:rsidRDefault="00617EDF"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____________ % </w:t>
      </w:r>
    </w:p>
    <w:p w14:paraId="68ADC10D" w14:textId="77777777" w:rsidR="00617EDF" w:rsidRDefault="00617EDF"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_______________ </w:t>
      </w:r>
    </w:p>
    <w:p w14:paraId="1C548137" w14:textId="3163F8CE" w:rsidR="00617EDF" w:rsidRDefault="00617EDF" w:rsidP="00617EDF">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totale         100 %</w:t>
      </w:r>
    </w:p>
    <w:p w14:paraId="02EFA33B" w14:textId="2EF86657" w:rsidR="00AA04B7" w:rsidRDefault="00617EDF"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Pr>
          <w:rFonts w:ascii="Trebuchet MS" w:eastAsia="Times New Roman" w:hAnsi="Trebuchet MS" w:cs="Times New Roman"/>
          <w:bCs/>
          <w:lang w:eastAsia="it-IT"/>
        </w:rPr>
        <w:t>i</w:t>
      </w:r>
      <w:r w:rsidRPr="00617EDF">
        <w:rPr>
          <w:rFonts w:ascii="Trebuchet MS" w:eastAsia="Times New Roman" w:hAnsi="Trebuchet MS" w:cs="Times New Roman"/>
          <w:bCs/>
          <w:lang w:eastAsia="it-IT"/>
        </w:rPr>
        <w:t xml:space="preserve">n caso di Consorzi di cui all’articolo 45, comma 2 lett. c) </w:t>
      </w:r>
      <w:r>
        <w:rPr>
          <w:rFonts w:ascii="Trebuchet MS" w:eastAsia="Times New Roman" w:hAnsi="Trebuchet MS" w:cs="Times New Roman"/>
          <w:bCs/>
          <w:lang w:eastAsia="it-IT"/>
        </w:rPr>
        <w:t xml:space="preserve">D.Lgs. 50/2016 </w:t>
      </w:r>
      <w:r w:rsidRPr="00617EDF">
        <w:rPr>
          <w:rFonts w:ascii="Trebuchet MS" w:eastAsia="Times New Roman" w:hAnsi="Trebuchet MS" w:cs="Times New Roman"/>
          <w:bCs/>
          <w:lang w:eastAsia="it-IT"/>
        </w:rPr>
        <w:t xml:space="preserve">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 </w:t>
      </w:r>
    </w:p>
    <w:p w14:paraId="0D8BCF0E" w14:textId="7B035ECF" w:rsidR="00AA04B7" w:rsidRDefault="00617EDF" w:rsidP="00AA04B7">
      <w:pPr>
        <w:pStyle w:val="Paragrafoelenco"/>
        <w:spacing w:after="0" w:line="360" w:lineRule="auto"/>
        <w:ind w:left="357"/>
        <w:jc w:val="both"/>
        <w:rPr>
          <w:rFonts w:ascii="Trebuchet MS" w:eastAsia="Times New Roman" w:hAnsi="Trebuchet MS" w:cs="Times New Roman"/>
          <w:bCs/>
          <w:lang w:eastAsia="it-IT"/>
        </w:rPr>
      </w:pPr>
      <w:r w:rsidRPr="00617EDF">
        <w:rPr>
          <w:rFonts w:ascii="Trebuchet MS" w:eastAsia="Times New Roman" w:hAnsi="Trebuchet MS" w:cs="Times New Roman"/>
          <w:bCs/>
          <w:lang w:eastAsia="it-IT"/>
        </w:rPr>
        <w:t>____________(ragione sociale) ______________ (requisito) _______________ (misura)  ____________(ragione sociale) ______________ (requisito) _______________ (misura)  ____________(ragione sociale) ______________ (requisito) _______________ (misura)</w:t>
      </w:r>
    </w:p>
    <w:p w14:paraId="4B591320" w14:textId="73574A6E" w:rsidR="00AA04B7" w:rsidRDefault="00AA04B7"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che non si è reso colpevole delle fattispecie di cui all’art. 80 co</w:t>
      </w:r>
      <w:r>
        <w:rPr>
          <w:rFonts w:ascii="Trebuchet MS" w:eastAsia="Times New Roman" w:hAnsi="Trebuchet MS" w:cs="Times New Roman"/>
          <w:bCs/>
          <w:lang w:eastAsia="it-IT"/>
        </w:rPr>
        <w:t xml:space="preserve">mma </w:t>
      </w:r>
      <w:r w:rsidRPr="00AA04B7">
        <w:rPr>
          <w:rFonts w:ascii="Trebuchet MS" w:eastAsia="Times New Roman" w:hAnsi="Trebuchet MS" w:cs="Times New Roman"/>
          <w:bCs/>
          <w:lang w:eastAsia="it-IT"/>
        </w:rPr>
        <w:t xml:space="preserve">5 lett. c bis) </w:t>
      </w:r>
      <w:r>
        <w:rPr>
          <w:rFonts w:ascii="Trebuchet MS" w:eastAsia="Times New Roman" w:hAnsi="Trebuchet MS" w:cs="Times New Roman"/>
          <w:bCs/>
          <w:lang w:eastAsia="it-IT"/>
        </w:rPr>
        <w:t>D.Lgs. 50/2016</w:t>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t xml:space="preserve">     </w:t>
      </w:r>
      <w:r w:rsidRPr="00D37C33">
        <w:rPr>
          <w:rFonts w:ascii="Trebuchet MS" w:eastAsia="Times New Roman" w:hAnsi="Trebuchet MS" w:cs="Times New Roman"/>
          <w:bCs/>
          <w:sz w:val="32"/>
          <w:szCs w:val="32"/>
          <w:lang w:eastAsia="it-IT"/>
        </w:rPr>
        <w:t>□</w:t>
      </w:r>
    </w:p>
    <w:p w14:paraId="1C621904" w14:textId="6D8ABC23"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Pr>
          <w:rFonts w:ascii="Trebuchet MS" w:eastAsia="Times New Roman" w:hAnsi="Trebuchet MS" w:cs="Times New Roman"/>
          <w:bCs/>
          <w:lang w:eastAsia="it-IT"/>
        </w:rPr>
        <w:t>oppure</w:t>
      </w:r>
    </w:p>
    <w:p w14:paraId="438039ED" w14:textId="4D8C6712"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si è reso colpevole delle fattispecie di cui all’art. 80 co</w:t>
      </w:r>
      <w:r>
        <w:rPr>
          <w:rFonts w:ascii="Trebuchet MS" w:eastAsia="Times New Roman" w:hAnsi="Trebuchet MS" w:cs="Times New Roman"/>
          <w:bCs/>
          <w:lang w:eastAsia="it-IT"/>
        </w:rPr>
        <w:t xml:space="preserve">mma </w:t>
      </w:r>
      <w:r w:rsidRPr="00AA04B7">
        <w:rPr>
          <w:rFonts w:ascii="Trebuchet MS" w:eastAsia="Times New Roman" w:hAnsi="Trebuchet MS" w:cs="Times New Roman"/>
          <w:bCs/>
          <w:lang w:eastAsia="it-IT"/>
        </w:rPr>
        <w:t xml:space="preserve">5 lett. c bis) </w:t>
      </w:r>
      <w:r>
        <w:rPr>
          <w:rFonts w:ascii="Trebuchet MS" w:eastAsia="Times New Roman" w:hAnsi="Trebuchet MS" w:cs="Times New Roman"/>
          <w:bCs/>
          <w:lang w:eastAsia="it-IT"/>
        </w:rPr>
        <w:t>D.Lgs. 50/2016</w:t>
      </w:r>
      <w:r w:rsidRPr="00AA04B7">
        <w:rPr>
          <w:rFonts w:ascii="Trebuchet MS" w:eastAsia="Times New Roman" w:hAnsi="Trebuchet MS" w:cs="Times New Roman"/>
          <w:bCs/>
          <w:lang w:eastAsia="it-IT"/>
        </w:rPr>
        <w:t xml:space="preserve">    </w:t>
      </w:r>
      <w:bookmarkStart w:id="1" w:name="_Hlk41256340"/>
      <w:r>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w:t>
      </w:r>
      <w:bookmarkEnd w:id="1"/>
      <w:r w:rsidRPr="00EB6D7E">
        <w:rPr>
          <w:rFonts w:ascii="Trebuchet MS" w:eastAsia="Times New Roman" w:hAnsi="Trebuchet MS" w:cs="Times New Roman"/>
          <w:bCs/>
          <w:sz w:val="32"/>
          <w:szCs w:val="32"/>
          <w:lang w:eastAsia="it-IT"/>
        </w:rPr>
        <w:t xml:space="preserve"> </w:t>
      </w:r>
      <w:r w:rsidRPr="00AA04B7">
        <w:rPr>
          <w:rFonts w:ascii="Trebuchet MS" w:eastAsia="Times New Roman" w:hAnsi="Trebuchet MS" w:cs="Times New Roman"/>
          <w:bCs/>
          <w:lang w:eastAsia="it-IT"/>
        </w:rPr>
        <w:t xml:space="preserve"> </w:t>
      </w:r>
    </w:p>
    <w:p w14:paraId="7E60843F" w14:textId="3BD5DA0F"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che di seguito si elencano __________________________</w:t>
      </w:r>
      <w:r>
        <w:rPr>
          <w:rFonts w:ascii="Trebuchet MS" w:eastAsia="Times New Roman" w:hAnsi="Trebuchet MS" w:cs="Times New Roman"/>
          <w:bCs/>
          <w:lang w:eastAsia="it-IT"/>
        </w:rPr>
        <w:t>___________________________</w:t>
      </w:r>
    </w:p>
    <w:p w14:paraId="1F7AEAA1" w14:textId="55E1BF14" w:rsidR="00AA04B7" w:rsidRPr="00EB6D7E" w:rsidRDefault="00AA04B7" w:rsidP="00EB6D7E">
      <w:pPr>
        <w:pStyle w:val="Paragrafoelenco"/>
        <w:numPr>
          <w:ilvl w:val="0"/>
          <w:numId w:val="10"/>
        </w:numPr>
        <w:spacing w:after="0" w:line="360" w:lineRule="auto"/>
        <w:ind w:left="357" w:hanging="357"/>
        <w:jc w:val="both"/>
        <w:rPr>
          <w:rFonts w:ascii="Trebuchet MS" w:eastAsia="Times New Roman" w:hAnsi="Trebuchet MS" w:cs="Times New Roman"/>
          <w:bCs/>
          <w:sz w:val="32"/>
          <w:szCs w:val="32"/>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non si è reso colpevole delle fattispecie di cui all’art. 80 co</w:t>
      </w:r>
      <w:r>
        <w:rPr>
          <w:rFonts w:ascii="Trebuchet MS" w:eastAsia="Times New Roman" w:hAnsi="Trebuchet MS" w:cs="Times New Roman"/>
          <w:bCs/>
          <w:lang w:eastAsia="it-IT"/>
        </w:rPr>
        <w:t>mma</w:t>
      </w:r>
      <w:r w:rsidRPr="00AA04B7">
        <w:rPr>
          <w:rFonts w:ascii="Trebuchet MS" w:eastAsia="Times New Roman" w:hAnsi="Trebuchet MS" w:cs="Times New Roman"/>
          <w:bCs/>
          <w:lang w:eastAsia="it-IT"/>
        </w:rPr>
        <w:t xml:space="preserve"> 5 lett. c ter) </w:t>
      </w:r>
      <w:r>
        <w:rPr>
          <w:rFonts w:ascii="Trebuchet MS" w:eastAsia="Times New Roman" w:hAnsi="Trebuchet MS" w:cs="Times New Roman"/>
          <w:bCs/>
          <w:lang w:eastAsia="it-IT"/>
        </w:rPr>
        <w:t>D.Lgs. 50/2016</w:t>
      </w:r>
      <w:r w:rsidRPr="00AA04B7">
        <w:rPr>
          <w:rFonts w:ascii="Trebuchet MS" w:eastAsia="Times New Roman" w:hAnsi="Trebuchet MS" w:cs="Times New Roman"/>
          <w:bCs/>
          <w:lang w:eastAsia="it-IT"/>
        </w:rPr>
        <w:t xml:space="preserve">   </w:t>
      </w:r>
      <w:r>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 xml:space="preserve">□ </w:t>
      </w:r>
    </w:p>
    <w:p w14:paraId="795C65A3" w14:textId="77777777"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lastRenderedPageBreak/>
        <w:t>oppure</w:t>
      </w:r>
    </w:p>
    <w:p w14:paraId="23EE914B" w14:textId="135E75F4" w:rsidR="00AA04B7" w:rsidRPr="00EB6D7E" w:rsidRDefault="00AA04B7"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che si è reso colpevole delle fattispecie di cui all’art. 80 co</w:t>
      </w:r>
      <w:r>
        <w:rPr>
          <w:rFonts w:ascii="Trebuchet MS" w:eastAsia="Times New Roman" w:hAnsi="Trebuchet MS" w:cs="Times New Roman"/>
          <w:bCs/>
          <w:lang w:eastAsia="it-IT"/>
        </w:rPr>
        <w:t>mma</w:t>
      </w:r>
      <w:r w:rsidRPr="00EB6D7E">
        <w:rPr>
          <w:rFonts w:ascii="Trebuchet MS" w:eastAsia="Times New Roman" w:hAnsi="Trebuchet MS" w:cs="Times New Roman"/>
          <w:bCs/>
          <w:lang w:eastAsia="it-IT"/>
        </w:rPr>
        <w:t xml:space="preserve"> 5 lett. c ter)</w:t>
      </w:r>
      <w:r>
        <w:rPr>
          <w:rFonts w:ascii="Trebuchet MS" w:eastAsia="Times New Roman" w:hAnsi="Trebuchet MS" w:cs="Times New Roman"/>
          <w:bCs/>
          <w:lang w:eastAsia="it-IT"/>
        </w:rPr>
        <w:t xml:space="preserve"> D.Lgs. 50/2016</w:t>
      </w:r>
      <w:r w:rsidRPr="00EB6D7E">
        <w:rPr>
          <w:rFonts w:ascii="Trebuchet MS" w:eastAsia="Times New Roman" w:hAnsi="Trebuchet MS" w:cs="Times New Roman"/>
          <w:bCs/>
          <w:lang w:eastAsia="it-IT"/>
        </w:rPr>
        <w:t xml:space="preserve">     </w:t>
      </w:r>
      <w:r>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 xml:space="preserve">□ </w:t>
      </w:r>
    </w:p>
    <w:p w14:paraId="69A2DAA4" w14:textId="161B47D8"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che di seguito si elencano _______________________</w:t>
      </w:r>
      <w:r>
        <w:rPr>
          <w:rFonts w:ascii="Trebuchet MS" w:eastAsia="Times New Roman" w:hAnsi="Trebuchet MS" w:cs="Times New Roman"/>
          <w:bCs/>
          <w:lang w:eastAsia="it-IT"/>
        </w:rPr>
        <w:t>______________________________</w:t>
      </w:r>
    </w:p>
    <w:p w14:paraId="5FBF23B4" w14:textId="33C2174F" w:rsidR="00AA04B7" w:rsidRDefault="00AA04B7"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non si è reso colpevole delle fattispecie di cui all’art. 80 co</w:t>
      </w:r>
      <w:r>
        <w:rPr>
          <w:rFonts w:ascii="Trebuchet MS" w:eastAsia="Times New Roman" w:hAnsi="Trebuchet MS" w:cs="Times New Roman"/>
          <w:bCs/>
          <w:lang w:eastAsia="it-IT"/>
        </w:rPr>
        <w:t>mma</w:t>
      </w:r>
      <w:r w:rsidRPr="00AA04B7">
        <w:rPr>
          <w:rFonts w:ascii="Trebuchet MS" w:eastAsia="Times New Roman" w:hAnsi="Trebuchet MS" w:cs="Times New Roman"/>
          <w:bCs/>
          <w:lang w:eastAsia="it-IT"/>
        </w:rPr>
        <w:t xml:space="preserve"> 5 lett. c quater)</w:t>
      </w:r>
      <w:r>
        <w:rPr>
          <w:rFonts w:ascii="Trebuchet MS" w:eastAsia="Times New Roman" w:hAnsi="Trebuchet MS" w:cs="Times New Roman"/>
          <w:bCs/>
          <w:lang w:eastAsia="it-IT"/>
        </w:rPr>
        <w:t xml:space="preserve"> D.Lgs. 50/2016</w:t>
      </w:r>
      <w:r w:rsidRPr="00AA04B7">
        <w:rPr>
          <w:rFonts w:ascii="Trebuchet MS" w:eastAsia="Times New Roman" w:hAnsi="Trebuchet MS" w:cs="Times New Roman"/>
          <w:bCs/>
          <w:lang w:eastAsia="it-IT"/>
        </w:rPr>
        <w:t xml:space="preserve"> </w:t>
      </w:r>
      <w:r w:rsidR="004D5C8C">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 xml:space="preserve">□ </w:t>
      </w:r>
    </w:p>
    <w:p w14:paraId="4D075A38" w14:textId="77777777"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 xml:space="preserve">oppure </w:t>
      </w:r>
    </w:p>
    <w:p w14:paraId="5F9419D3" w14:textId="36D93E3A"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si è reso colpevole delle fattispecie di cui all’art. 80 co</w:t>
      </w:r>
      <w:r>
        <w:rPr>
          <w:rFonts w:ascii="Trebuchet MS" w:eastAsia="Times New Roman" w:hAnsi="Trebuchet MS" w:cs="Times New Roman"/>
          <w:bCs/>
          <w:lang w:eastAsia="it-IT"/>
        </w:rPr>
        <w:t>mma</w:t>
      </w:r>
      <w:r w:rsidRPr="00AA04B7">
        <w:rPr>
          <w:rFonts w:ascii="Trebuchet MS" w:eastAsia="Times New Roman" w:hAnsi="Trebuchet MS" w:cs="Times New Roman"/>
          <w:bCs/>
          <w:lang w:eastAsia="it-IT"/>
        </w:rPr>
        <w:t xml:space="preserve"> 5 lett. c quater)</w:t>
      </w:r>
      <w:r>
        <w:rPr>
          <w:rFonts w:ascii="Trebuchet MS" w:eastAsia="Times New Roman" w:hAnsi="Trebuchet MS" w:cs="Times New Roman"/>
          <w:bCs/>
          <w:lang w:eastAsia="it-IT"/>
        </w:rPr>
        <w:t xml:space="preserve"> D.Lgs. 50/2016</w:t>
      </w:r>
      <w:r w:rsidRPr="00AA04B7">
        <w:rPr>
          <w:rFonts w:ascii="Trebuchet MS" w:eastAsia="Times New Roman" w:hAnsi="Trebuchet MS" w:cs="Times New Roman"/>
          <w:bCs/>
          <w:lang w:eastAsia="it-IT"/>
        </w:rPr>
        <w:t xml:space="preserve"> </w:t>
      </w:r>
      <w:r w:rsidR="004D5C8C">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w:t>
      </w:r>
      <w:r w:rsidRPr="00AA04B7">
        <w:rPr>
          <w:rFonts w:ascii="Trebuchet MS" w:eastAsia="Times New Roman" w:hAnsi="Trebuchet MS" w:cs="Times New Roman"/>
          <w:bCs/>
          <w:lang w:eastAsia="it-IT"/>
        </w:rPr>
        <w:t xml:space="preserve"> </w:t>
      </w:r>
    </w:p>
    <w:p w14:paraId="2F9FED81" w14:textId="4734FD94"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riconosciute o accertate con sentenza passata in giudicato come di seguito elencato: _______________________________________________</w:t>
      </w:r>
      <w:r w:rsidR="004D5C8C">
        <w:rPr>
          <w:rFonts w:ascii="Trebuchet MS" w:eastAsia="Times New Roman" w:hAnsi="Trebuchet MS" w:cs="Times New Roman"/>
          <w:bCs/>
          <w:lang w:eastAsia="it-IT"/>
        </w:rPr>
        <w:t>____________________________</w:t>
      </w:r>
    </w:p>
    <w:p w14:paraId="56F0EDAE" w14:textId="4E0C104C" w:rsidR="004D5C8C" w:rsidRDefault="004D5C8C"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4D5C8C">
        <w:rPr>
          <w:rFonts w:ascii="Trebuchet MS" w:eastAsia="Times New Roman" w:hAnsi="Trebuchet MS" w:cs="Times New Roman"/>
          <w:bCs/>
          <w:lang w:eastAsia="it-IT"/>
        </w:rPr>
        <w:t xml:space="preserve">in caso affermativo rispetto ad una delle fattispecie di cui all’art. 80 comma 5 lettere c bis), c ter) e c quater) </w:t>
      </w:r>
      <w:r>
        <w:rPr>
          <w:rFonts w:ascii="Trebuchet MS" w:eastAsia="Times New Roman" w:hAnsi="Trebuchet MS" w:cs="Times New Roman"/>
          <w:bCs/>
          <w:lang w:eastAsia="it-IT"/>
        </w:rPr>
        <w:t>D.Lgs. 50/2016</w:t>
      </w:r>
      <w:r w:rsidRPr="004D5C8C">
        <w:rPr>
          <w:rFonts w:ascii="Trebuchet MS" w:eastAsia="Times New Roman" w:hAnsi="Trebuchet MS" w:cs="Times New Roman"/>
          <w:bCs/>
          <w:lang w:eastAsia="it-IT"/>
        </w:rPr>
        <w:t>, l'operatore economico ha adottato misure di autodisciplina che di seguito si elencano: ________________________________________________ (es. ha risarcito interamente il danno, si è impegnato formalmente a risarcire il danno, ha adottato misure di carattere tecnico o organizzativo e relativi al personale idonei a prevenire ulteriori illeciti; si veda quanto in proposito previsto nella documentazione di gara)</w:t>
      </w:r>
    </w:p>
    <w:p w14:paraId="3FDA116C" w14:textId="6C29B3EB" w:rsidR="004D5C8C" w:rsidRDefault="004D5C8C"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4D5C8C">
        <w:rPr>
          <w:rFonts w:ascii="Trebuchet MS" w:eastAsia="Times New Roman" w:hAnsi="Trebuchet MS" w:cs="Times New Roman"/>
          <w:bCs/>
          <w:lang w:eastAsia="it-IT"/>
        </w:rPr>
        <w:t>di non incorrere nelle cause di esclusione di cui all’art. 80, comma 5 lett. f-bis) e f-ter)</w:t>
      </w:r>
      <w:r>
        <w:rPr>
          <w:rFonts w:ascii="Trebuchet MS" w:eastAsia="Times New Roman" w:hAnsi="Trebuchet MS" w:cs="Times New Roman"/>
          <w:bCs/>
          <w:lang w:eastAsia="it-IT"/>
        </w:rPr>
        <w:t>, D.Lgs. 50/2016</w:t>
      </w:r>
    </w:p>
    <w:p w14:paraId="1ADCB624" w14:textId="4965DA2D" w:rsidR="00631E5A" w:rsidRDefault="00631E5A"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631E5A">
        <w:rPr>
          <w:rFonts w:ascii="Trebuchet MS" w:eastAsia="Times New Roman" w:hAnsi="Trebuchet MS" w:cs="Times New Roman"/>
          <w:bCs/>
          <w:lang w:eastAsia="it-IT"/>
        </w:rPr>
        <w:t>che i dati identificativi dei soggetti di cui all’art. 80, comma 3</w:t>
      </w:r>
      <w:r>
        <w:rPr>
          <w:rFonts w:ascii="Trebuchet MS" w:eastAsia="Times New Roman" w:hAnsi="Trebuchet MS" w:cs="Times New Roman"/>
          <w:bCs/>
          <w:lang w:eastAsia="it-IT"/>
        </w:rPr>
        <w:t xml:space="preserve"> D.Lgs. 50/2016 </w:t>
      </w:r>
      <w:r w:rsidRPr="00631E5A">
        <w:rPr>
          <w:rFonts w:ascii="Trebuchet MS" w:eastAsia="Times New Roman" w:hAnsi="Trebuchet MS" w:cs="Times New Roman"/>
          <w:bCs/>
          <w:lang w:eastAsia="it-IT"/>
        </w:rPr>
        <w:t>sono  _________ (nome, cognome) ___________ (data e luogo di nascita) ______ (codice fiscale) ___________ (carica/ruolo)</w:t>
      </w:r>
    </w:p>
    <w:p w14:paraId="09A1DA48" w14:textId="77777777" w:rsidR="00631E5A" w:rsidRDefault="00631E5A" w:rsidP="00631E5A">
      <w:pPr>
        <w:pStyle w:val="Paragrafoelenco"/>
        <w:spacing w:after="0" w:line="360" w:lineRule="auto"/>
        <w:ind w:left="357"/>
        <w:jc w:val="both"/>
        <w:rPr>
          <w:rFonts w:ascii="Trebuchet MS" w:eastAsia="Times New Roman" w:hAnsi="Trebuchet MS" w:cs="Times New Roman"/>
          <w:bCs/>
          <w:lang w:eastAsia="it-IT"/>
        </w:rPr>
      </w:pPr>
      <w:r w:rsidRPr="00631E5A">
        <w:rPr>
          <w:rFonts w:ascii="Trebuchet MS" w:eastAsia="Times New Roman" w:hAnsi="Trebuchet MS" w:cs="Times New Roman"/>
          <w:bCs/>
          <w:lang w:eastAsia="it-IT"/>
        </w:rPr>
        <w:t xml:space="preserve">_________ </w:t>
      </w:r>
      <w:r w:rsidRPr="00EB6D7E">
        <w:rPr>
          <w:rFonts w:ascii="Trebuchet MS" w:eastAsia="Times New Roman" w:hAnsi="Trebuchet MS" w:cs="Times New Roman"/>
          <w:bCs/>
          <w:lang w:eastAsia="it-IT"/>
        </w:rPr>
        <w:t xml:space="preserve">(nome, cognome) ___________ (data e luogo di nascita) ______ (codice fiscale) _____________ (carica/ruolo) </w:t>
      </w:r>
    </w:p>
    <w:p w14:paraId="5095BD2A" w14:textId="77777777" w:rsidR="00631E5A" w:rsidRDefault="00631E5A" w:rsidP="00631E5A">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 (nome, cognome) ___________ (data e luogo di nascita) ______ (codice fiscale) _____________ (carica/ruolo) </w:t>
      </w:r>
    </w:p>
    <w:p w14:paraId="1D6F68D3" w14:textId="77777777" w:rsidR="00631E5A" w:rsidRDefault="00631E5A" w:rsidP="00631E5A">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 (nome, cognome) ___________ (data e luogo di nascita) ______ (codice fiscale) _____________ (carica/ruolo) </w:t>
      </w:r>
    </w:p>
    <w:p w14:paraId="5E5CC15B" w14:textId="20C95DF7" w:rsidR="00631E5A" w:rsidRPr="005326F6" w:rsidRDefault="00631E5A" w:rsidP="00631E5A">
      <w:pPr>
        <w:pStyle w:val="Paragrafoelenco"/>
        <w:spacing w:after="0" w:line="360" w:lineRule="auto"/>
        <w:ind w:left="357"/>
        <w:jc w:val="both"/>
        <w:rPr>
          <w:rFonts w:ascii="Calibri Light" w:eastAsia="Times New Roman" w:hAnsi="Calibri Light" w:cs="Calibri Light"/>
          <w:bCs/>
          <w:i/>
          <w:iCs/>
          <w:sz w:val="20"/>
          <w:szCs w:val="20"/>
          <w:lang w:eastAsia="it-IT"/>
        </w:rPr>
      </w:pPr>
      <w:r w:rsidRPr="00EB6D7E">
        <w:rPr>
          <w:rFonts w:ascii="Calibri Light" w:eastAsia="Times New Roman" w:hAnsi="Calibri Light" w:cs="Calibri Light"/>
          <w:bCs/>
          <w:i/>
          <w:iCs/>
          <w:sz w:val="20"/>
          <w:szCs w:val="20"/>
          <w:lang w:eastAsia="it-IT"/>
        </w:rPr>
        <w:t>(in alternativa a quanto precede il concorrente può indicare la banca dati ufficiale o il pubblico registro da cui i medesimi possono essere ricavati in modo aggiornato alla data di presentazione dell’offerta)</w:t>
      </w:r>
    </w:p>
    <w:p w14:paraId="0960B745" w14:textId="002A144C" w:rsidR="00506C41" w:rsidRPr="005326F6" w:rsidRDefault="00631E5A" w:rsidP="00EB6D7E">
      <w:pPr>
        <w:pStyle w:val="Paragrafoelenco"/>
        <w:numPr>
          <w:ilvl w:val="0"/>
          <w:numId w:val="10"/>
        </w:numPr>
        <w:spacing w:after="0" w:line="360" w:lineRule="auto"/>
        <w:ind w:left="357" w:hanging="357"/>
        <w:rPr>
          <w:rFonts w:ascii="Trebuchet MS" w:eastAsia="Times New Roman" w:hAnsi="Trebuchet MS" w:cs="Calibri Light"/>
          <w:bCs/>
          <w:lang w:eastAsia="it-IT"/>
        </w:rPr>
      </w:pPr>
      <w:r w:rsidRPr="005326F6">
        <w:rPr>
          <w:rFonts w:ascii="Trebuchet MS" w:eastAsia="Times New Roman" w:hAnsi="Trebuchet MS" w:cs="Calibri Light"/>
          <w:bCs/>
          <w:lang w:eastAsia="it-IT"/>
        </w:rPr>
        <w:t xml:space="preserve">che l’offerta economica presentata </w:t>
      </w:r>
      <w:r w:rsidR="00506C41" w:rsidRPr="005326F6">
        <w:rPr>
          <w:rFonts w:ascii="Trebuchet MS" w:eastAsia="Times New Roman" w:hAnsi="Trebuchet MS" w:cs="Calibri Light"/>
          <w:bCs/>
          <w:lang w:eastAsia="it-IT"/>
        </w:rPr>
        <w:t xml:space="preserve">è remunerativa giacché per la sua formulazione ha preso atto e tenuto conto: </w:t>
      </w:r>
    </w:p>
    <w:p w14:paraId="5E638CF6" w14:textId="77777777" w:rsidR="00506C41" w:rsidRPr="00506C41" w:rsidRDefault="00506C41" w:rsidP="00EB6D7E">
      <w:pPr>
        <w:pStyle w:val="Paragrafoelenco"/>
        <w:numPr>
          <w:ilvl w:val="0"/>
          <w:numId w:val="8"/>
        </w:numPr>
        <w:spacing w:after="0" w:line="360" w:lineRule="auto"/>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delle condizioni contrattuali e degli oneri compresi quelli eventuali relativi in materia di sicurezza, di assicurazione, di condizioni di lavoro e di previdenza e assistenza in vigore nel luogo dove devono essere svolti i servizi; </w:t>
      </w:r>
    </w:p>
    <w:p w14:paraId="2C23A15C" w14:textId="12849CC1" w:rsidR="00506C41" w:rsidRDefault="00506C41" w:rsidP="00506C41">
      <w:pPr>
        <w:pStyle w:val="Paragrafoelenco"/>
        <w:numPr>
          <w:ilvl w:val="0"/>
          <w:numId w:val="8"/>
        </w:numPr>
        <w:spacing w:after="0" w:line="360" w:lineRule="auto"/>
        <w:rPr>
          <w:rFonts w:ascii="Trebuchet MS" w:eastAsia="Times New Roman" w:hAnsi="Trebuchet MS" w:cs="Calibri Light"/>
          <w:bCs/>
          <w:lang w:eastAsia="it-IT"/>
        </w:rPr>
      </w:pPr>
      <w:r w:rsidRPr="00506C41">
        <w:rPr>
          <w:rFonts w:ascii="Trebuchet MS" w:eastAsia="Times New Roman" w:hAnsi="Trebuchet MS" w:cs="Calibri Light"/>
          <w:bCs/>
          <w:lang w:eastAsia="it-IT"/>
        </w:rPr>
        <w:t>di tutte le circostanze generali, particolari e locali, nessuna esclusa ed eccettuata, che possono avere influito o influire sia sulla prestazione dei servizi, sia sulla determinazione della propria offerta;</w:t>
      </w:r>
    </w:p>
    <w:p w14:paraId="047E4500" w14:textId="3DCA5B2C" w:rsidR="006C6EA9" w:rsidRDefault="006C6EA9" w:rsidP="00EB6D7E">
      <w:pPr>
        <w:pStyle w:val="Paragrafoelenco"/>
        <w:numPr>
          <w:ilvl w:val="0"/>
          <w:numId w:val="10"/>
        </w:numPr>
        <w:spacing w:line="360" w:lineRule="auto"/>
        <w:ind w:left="357" w:hanging="357"/>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accetta</w:t>
      </w:r>
      <w:r>
        <w:rPr>
          <w:rFonts w:ascii="Trebuchet MS" w:eastAsia="Times New Roman" w:hAnsi="Trebuchet MS" w:cs="Calibri Light"/>
          <w:bCs/>
          <w:lang w:eastAsia="it-IT"/>
        </w:rPr>
        <w:t>re</w:t>
      </w:r>
      <w:r w:rsidRPr="006C6EA9">
        <w:rPr>
          <w:rFonts w:ascii="Trebuchet MS" w:eastAsia="Times New Roman" w:hAnsi="Trebuchet MS" w:cs="Calibri Light"/>
          <w:bCs/>
          <w:lang w:eastAsia="it-IT"/>
        </w:rPr>
        <w:t>, senza condizione o riserva alcuna, tutte le norme e disposizioni contenute nella documentazione di gara</w:t>
      </w:r>
    </w:p>
    <w:p w14:paraId="17188A6B" w14:textId="69713685" w:rsidR="00C62442" w:rsidRPr="00EB6D7E" w:rsidRDefault="00C62442" w:rsidP="00EB6D7E">
      <w:pPr>
        <w:pStyle w:val="Paragrafoelenco"/>
        <w:numPr>
          <w:ilvl w:val="0"/>
          <w:numId w:val="10"/>
        </w:numPr>
        <w:spacing w:line="360" w:lineRule="auto"/>
        <w:ind w:left="357" w:hanging="357"/>
        <w:jc w:val="both"/>
        <w:rPr>
          <w:rFonts w:ascii="Trebuchet MS" w:eastAsia="Times New Roman" w:hAnsi="Trebuchet MS" w:cs="Calibri Light"/>
          <w:bCs/>
          <w:lang w:eastAsia="it-IT"/>
        </w:rPr>
      </w:pPr>
      <w:r w:rsidRPr="00C62442">
        <w:rPr>
          <w:rFonts w:ascii="Trebuchet MS" w:eastAsia="Times New Roman" w:hAnsi="Trebuchet MS" w:cs="Calibri Light"/>
          <w:bCs/>
          <w:lang w:eastAsia="it-IT"/>
        </w:rPr>
        <w:t xml:space="preserve">di accettare, ai sensi dell’art. 100 comma 2 </w:t>
      </w:r>
      <w:r>
        <w:rPr>
          <w:rFonts w:ascii="Trebuchet MS" w:eastAsia="Times New Roman" w:hAnsi="Trebuchet MS" w:cs="Calibri Light"/>
          <w:bCs/>
          <w:lang w:eastAsia="it-IT"/>
        </w:rPr>
        <w:t>D.Lgs. 50/2016</w:t>
      </w:r>
      <w:r w:rsidRPr="00C62442">
        <w:rPr>
          <w:rFonts w:ascii="Trebuchet MS" w:eastAsia="Times New Roman" w:hAnsi="Trebuchet MS" w:cs="Calibri Light"/>
          <w:bCs/>
          <w:lang w:eastAsia="it-IT"/>
        </w:rPr>
        <w:t>, i requisiti particolari per l’esecuzione del contratto nell’ipotesi in cui risulti aggiudicatario</w:t>
      </w:r>
    </w:p>
    <w:p w14:paraId="68269F26" w14:textId="1FF580DF" w:rsidR="00631E5A"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di aver tenuto conto delle particolari condizioni dei tempi e dei luoghi di prestazione del servizio e di riconoscere sufficienti per lo svolgimento dello stesso i tempi e le modalità assegnati dal disciplinare di gara e dal capitolato d’oneri, di aver attentamente esaminato e di ben conoscere tutti i documenti dell’appalto</w:t>
      </w:r>
    </w:p>
    <w:p w14:paraId="285DB917" w14:textId="2264BDC4" w:rsidR="00506C41"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di impegnarsi a mantenere ferma la propria offerta per 180 giorni dalla data di scadenza del termine di presentazione delle offerte</w:t>
      </w:r>
    </w:p>
    <w:p w14:paraId="0DD0BBAF" w14:textId="118AFB5C" w:rsidR="00506C41"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di essere edotto degli obblighi derivanti dal Codice etico, dal Modello di organizzazione, gestione e controllo di cui al D.Lgs. 231/2001 e dal Piano triennale per la prevenzione della Corruzione e della trasparenza adottati dalla stazione appaltante e reperibili sul sito internet http//:www.afolmet.it nella sezione Amministrazione Trasparente e di impegnarsi, in caso di aggiudicazione, ad osservare e a far osservare ai propri dipendenti e collaboratori, per quanto applicabili, i suddetti codice, modello e Piano, pena la risoluzione del contratto</w:t>
      </w:r>
    </w:p>
    <w:p w14:paraId="1BD9A6A8" w14:textId="0C476BE5" w:rsidR="00506C41"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di prendere atto e di accettare le norme che regolano la procedura di gara gestita con il sistema telematico posto a disposizione di ARIA S.P.A. e denominato Sintel e, quindi, di aggiudicazione e di esecuzione dei relativi servizi nonché di obbligarsi, in caso di aggiudicazione, ad osservarli in ogni loro parte</w:t>
      </w:r>
    </w:p>
    <w:p w14:paraId="6943AA5F" w14:textId="6B49E7D6" w:rsidR="00617EDF" w:rsidRPr="00C668DD" w:rsidRDefault="00C668DD"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EB6D7E">
        <w:rPr>
          <w:rFonts w:ascii="Trebuchet MS" w:eastAsia="Times New Roman" w:hAnsi="Trebuchet MS" w:cs="Times New Roman"/>
          <w:bCs/>
          <w:lang w:eastAsia="it-IT"/>
        </w:rPr>
        <w:t>di essere consapevole che l’uso della piattaforma Sintel è disciplinato dalla documentazione di gara ivi inclusi l’allegato “Modalità tecniche per l’utilizzo della Piattaforma Sintel” del p</w:t>
      </w:r>
      <w:r w:rsidR="0091502E">
        <w:rPr>
          <w:rFonts w:ascii="Trebuchet MS" w:eastAsia="Times New Roman" w:hAnsi="Trebuchet MS" w:cs="Times New Roman"/>
          <w:bCs/>
          <w:lang w:eastAsia="it-IT"/>
        </w:rPr>
        <w:t xml:space="preserve">resente </w:t>
      </w:r>
      <w:r w:rsidR="0091502E" w:rsidRPr="00A670B9">
        <w:rPr>
          <w:rFonts w:ascii="Trebuchet MS" w:eastAsia="Times New Roman" w:hAnsi="Trebuchet MS" w:cs="Times New Roman"/>
          <w:bCs/>
          <w:lang w:eastAsia="it-IT"/>
        </w:rPr>
        <w:t xml:space="preserve">disciplinare </w:t>
      </w:r>
      <w:r w:rsidR="0091502E" w:rsidRPr="00823F5B">
        <w:rPr>
          <w:rFonts w:ascii="Trebuchet MS" w:eastAsia="Times New Roman" w:hAnsi="Trebuchet MS" w:cs="Times New Roman"/>
          <w:bCs/>
          <w:lang w:eastAsia="it-IT"/>
        </w:rPr>
        <w:t xml:space="preserve">(Allegato </w:t>
      </w:r>
      <w:r w:rsidR="00655994" w:rsidRPr="00823F5B">
        <w:rPr>
          <w:rFonts w:ascii="Trebuchet MS" w:eastAsia="Times New Roman" w:hAnsi="Trebuchet MS" w:cs="Times New Roman"/>
          <w:bCs/>
          <w:lang w:eastAsia="it-IT"/>
        </w:rPr>
        <w:t>16</w:t>
      </w:r>
      <w:r w:rsidRPr="00823F5B">
        <w:rPr>
          <w:rFonts w:ascii="Trebuchet MS" w:eastAsia="Times New Roman" w:hAnsi="Trebuchet MS" w:cs="Times New Roman"/>
          <w:bCs/>
          <w:lang w:eastAsia="it-IT"/>
        </w:rPr>
        <w:t xml:space="preserve">) nonché i manuali tecnici consultabili dal sito www.ariaspa.it, che si dichiara di aver visionato e di accettare </w:t>
      </w:r>
      <w:r w:rsidRPr="00EB6D7E">
        <w:rPr>
          <w:rFonts w:ascii="Trebuchet MS" w:eastAsia="Times New Roman" w:hAnsi="Trebuchet MS" w:cs="Times New Roman"/>
          <w:bCs/>
          <w:lang w:eastAsia="it-IT"/>
        </w:rPr>
        <w:t>incondizionatamente</w:t>
      </w:r>
    </w:p>
    <w:p w14:paraId="09325876" w14:textId="6EBA46DE" w:rsidR="00C668DD"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di essere consapevole che la stazione appaltante si riserva il diritto, di sospendere, annullare, revocare, reindire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insindacabile giudizio della stazione appaltante, con esclusione di offerte in aumento rispetto al base d'asta, nonché di non procedere all'aggiudicazione, qualunque sia il numero delle offerte pervenute, per rilevanti motivi di interesse pubblico</w:t>
      </w:r>
    </w:p>
    <w:p w14:paraId="68DAF61C" w14:textId="1A78EF19"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w:t>
      </w:r>
      <w:r w:rsidRPr="008A1FC9">
        <w:rPr>
          <w:rFonts w:ascii="Trebuchet MS" w:eastAsia="Times New Roman" w:hAnsi="Trebuchet MS" w:cs="Calibri Light"/>
          <w:bCs/>
          <w:lang w:eastAsia="it-IT"/>
        </w:rPr>
        <w:t>Per gli operatori economici non residenti e privi di stabile organizzazione in Italia</w:t>
      </w:r>
      <w:r>
        <w:rPr>
          <w:rFonts w:ascii="Trebuchet MS" w:eastAsia="Times New Roman" w:hAnsi="Trebuchet MS" w:cs="Calibri Light"/>
          <w:bCs/>
          <w:lang w:eastAsia="it-IT"/>
        </w:rPr>
        <w:t>]</w:t>
      </w:r>
      <w:r w:rsidRPr="008A1FC9">
        <w:rPr>
          <w:rFonts w:ascii="Trebuchet MS" w:eastAsia="Times New Roman" w:hAnsi="Trebuchet MS" w:cs="Calibri Light"/>
          <w:bCs/>
          <w:lang w:eastAsia="it-IT"/>
        </w:rPr>
        <w:t xml:space="preserve"> </w:t>
      </w:r>
      <w:r w:rsidRPr="00EB6D7E">
        <w:rPr>
          <w:rFonts w:ascii="Trebuchet MS" w:eastAsia="Times New Roman" w:hAnsi="Trebuchet MS" w:cs="Calibri Light"/>
          <w:bCs/>
          <w:lang w:eastAsia="it-IT"/>
        </w:rPr>
        <w:t>dichiara di impegnarsi ad uniformarsi, in caso di aggiudicazione, alla disciplina di cui agli artt. 17 comma 2 e 53 comma 3 d.P.R. 633/1972 e a comunicare alla stazione appaltante la nomina del proprio rappresentante fiscale, nelle forme di legge</w:t>
      </w:r>
    </w:p>
    <w:p w14:paraId="2C7963AE" w14:textId="68820BDF" w:rsidR="008A1FC9" w:rsidRPr="00EB6D7E"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76 comma 5 D.Lgs. 50/2016</w:t>
      </w:r>
    </w:p>
    <w:p w14:paraId="74DCA09E" w14:textId="4C1E55E8"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 xml:space="preserve">di </w:t>
      </w:r>
      <w:r w:rsidRPr="008A1FC9">
        <w:rPr>
          <w:rFonts w:ascii="Trebuchet MS" w:eastAsia="Times New Roman" w:hAnsi="Trebuchet MS" w:cs="Calibri Light"/>
          <w:bCs/>
          <w:lang w:eastAsia="it-IT"/>
        </w:rPr>
        <w:t>autorizza</w:t>
      </w:r>
      <w:r>
        <w:rPr>
          <w:rFonts w:ascii="Trebuchet MS" w:eastAsia="Times New Roman" w:hAnsi="Trebuchet MS" w:cs="Calibri Light"/>
          <w:bCs/>
          <w:lang w:eastAsia="it-IT"/>
        </w:rPr>
        <w:t>re</w:t>
      </w:r>
      <w:r w:rsidRPr="008A1FC9">
        <w:rPr>
          <w:rFonts w:ascii="Trebuchet MS" w:eastAsia="Times New Roman" w:hAnsi="Trebuchet MS" w:cs="Calibri Light"/>
          <w:bCs/>
          <w:lang w:eastAsia="it-IT"/>
        </w:rPr>
        <w:t xml:space="preserve"> qualora un partecipante alla gara eserciti la</w:t>
      </w:r>
      <w:r w:rsidR="00655994">
        <w:rPr>
          <w:rFonts w:ascii="Trebuchet MS" w:eastAsia="Times New Roman" w:hAnsi="Trebuchet MS" w:cs="Calibri Light"/>
          <w:bCs/>
          <w:lang w:eastAsia="it-IT"/>
        </w:rPr>
        <w:t xml:space="preserve"> facoltà di “accesso agli atti”</w:t>
      </w:r>
      <w:r w:rsidRPr="008A1FC9">
        <w:rPr>
          <w:rFonts w:ascii="Trebuchet MS" w:eastAsia="Times New Roman" w:hAnsi="Trebuchet MS" w:cs="Calibri Light"/>
          <w:bCs/>
          <w:lang w:eastAsia="it-IT"/>
        </w:rPr>
        <w:t xml:space="preserve"> la stazione appaltante a rilasciare copia di tutta la documentazione presentata per la partecipazione alla gara </w:t>
      </w:r>
    </w:p>
    <w:p w14:paraId="299A328A" w14:textId="12491417" w:rsidR="008A1FC9" w:rsidRPr="00EB6D7E" w:rsidRDefault="008A1FC9" w:rsidP="00EB6D7E">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
          <w:lang w:eastAsia="it-IT"/>
        </w:rPr>
        <w:t>oppure</w:t>
      </w:r>
      <w:r w:rsidRPr="00EB6D7E">
        <w:rPr>
          <w:rFonts w:ascii="Trebuchet MS" w:eastAsia="Times New Roman" w:hAnsi="Trebuchet MS" w:cs="Calibri Light"/>
          <w:bCs/>
          <w:lang w:eastAsia="it-IT"/>
        </w:rPr>
        <w:t xml:space="preserve"> </w:t>
      </w:r>
      <w:r>
        <w:rPr>
          <w:rFonts w:ascii="Trebuchet MS" w:eastAsia="Times New Roman" w:hAnsi="Trebuchet MS" w:cs="Calibri Light"/>
          <w:bCs/>
          <w:lang w:eastAsia="it-IT"/>
        </w:rPr>
        <w:t xml:space="preserve">di </w:t>
      </w:r>
      <w:r w:rsidRPr="00EB6D7E">
        <w:rPr>
          <w:rFonts w:ascii="Trebuchet MS" w:eastAsia="Times New Roman" w:hAnsi="Trebuchet MS" w:cs="Calibri Light"/>
          <w:bCs/>
          <w:lang w:eastAsia="it-IT"/>
        </w:rPr>
        <w:t>non autorizza</w:t>
      </w:r>
      <w:r>
        <w:rPr>
          <w:rFonts w:ascii="Trebuchet MS" w:eastAsia="Times New Roman" w:hAnsi="Trebuchet MS" w:cs="Calibri Light"/>
          <w:bCs/>
          <w:lang w:eastAsia="it-IT"/>
        </w:rPr>
        <w:t>re</w:t>
      </w:r>
      <w:r w:rsidRPr="00EB6D7E">
        <w:rPr>
          <w:rFonts w:ascii="Trebuchet MS" w:eastAsia="Times New Roman" w:hAnsi="Trebuchet MS" w:cs="Calibri Light"/>
          <w:bCs/>
          <w:lang w:eastAsia="it-IT"/>
        </w:rPr>
        <w:t xml:space="preserv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 </w:t>
      </w:r>
    </w:p>
    <w:p w14:paraId="7B3DAFDA" w14:textId="7B0B2390" w:rsidR="008A1FC9" w:rsidRPr="008A1FC9" w:rsidRDefault="008A1FC9" w:rsidP="008A1FC9">
      <w:pPr>
        <w:pStyle w:val="Paragrafoelenco"/>
        <w:spacing w:after="0" w:line="360" w:lineRule="auto"/>
        <w:ind w:left="357"/>
        <w:jc w:val="both"/>
        <w:rPr>
          <w:rFonts w:ascii="Calibri Light" w:eastAsia="Times New Roman" w:hAnsi="Calibri Light" w:cs="Calibri Light"/>
          <w:bCs/>
          <w:sz w:val="20"/>
          <w:szCs w:val="20"/>
          <w:lang w:eastAsia="it-IT"/>
        </w:rPr>
      </w:pPr>
      <w:r w:rsidRPr="00EB6D7E">
        <w:rPr>
          <w:rFonts w:ascii="Calibri Light" w:eastAsia="Times New Roman" w:hAnsi="Calibri Light" w:cs="Calibri Light"/>
          <w:bCs/>
          <w:i/>
          <w:iCs/>
          <w:sz w:val="20"/>
          <w:szCs w:val="20"/>
          <w:lang w:eastAsia="it-IT"/>
        </w:rPr>
        <w:t>(Tale dichiarazione deve essere adeguatamente motivata e comprovata ai sensi dell’art. 53, comma 5, lett. a), D.Lgs. 50/2016. N.B.: La stazione appaltante si riserva di valutare la compatibilità dell'istanza di riservatezza con il diritto di accesso dei soggetti interessati, facendo presente fin d'ora che in caso di accesso cosidetto difensivo, lo stesso è ritenuto prevalente rispetto alle 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5603748" w14:textId="3BBAC5AA"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di essere informato, ai sensi e per gli effetti delle prescrizioni in materia di trattamento dei dati personali di cui al Regolamento (UE) 2016/679 e al D.Lgs. 196/2003, che i dati personali raccolti sono trattati, anche con strumenti informatici, esclusivamente nell’ambito della presente gara, nonché dell’esistenza dei diritti di cui agli artt. 15 ss. del Regolamento (UE) 2016/679  </w:t>
      </w:r>
      <w:r>
        <w:rPr>
          <w:rFonts w:ascii="Trebuchet MS" w:eastAsia="Times New Roman" w:hAnsi="Trebuchet MS" w:cs="Calibri Light"/>
          <w:bCs/>
          <w:lang w:eastAsia="it-IT"/>
        </w:rPr>
        <w:t xml:space="preserve"> </w:t>
      </w:r>
    </w:p>
    <w:p w14:paraId="073DE739" w14:textId="72CA8E22"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di cui in particolare il D.Lgs. 196/2003. In tal caso, dichiara di impegnarsi ii) a presentare alla committente le garanzie e ad adottare tutte le misure tecniche e organizzative idonee ed adeguate ad adempiere alla normativa e regolamentazione in vigore sul trattamento dei dati personali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responsabile del trattamento dei dati personali collaborando, nei limiti delle proprie competenze 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p>
    <w:p w14:paraId="606B66DB" w14:textId="77777777"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w:t>
      </w:r>
      <w:r w:rsidRPr="008A1FC9">
        <w:rPr>
          <w:rFonts w:ascii="Trebuchet MS" w:eastAsia="Times New Roman" w:hAnsi="Trebuchet MS" w:cs="Calibri Light"/>
          <w:bCs/>
          <w:lang w:eastAsia="it-IT"/>
        </w:rPr>
        <w:t>Per gli operatori economici ammessi al concordato preventivo con continuità aziendale di cui all’art. 186 bis R.D. 16 marzo 1942, n. 267</w:t>
      </w:r>
      <w:r>
        <w:rPr>
          <w:rFonts w:ascii="Trebuchet MS" w:eastAsia="Times New Roman" w:hAnsi="Trebuchet MS" w:cs="Calibri Light"/>
          <w:bCs/>
          <w:lang w:eastAsia="it-IT"/>
        </w:rPr>
        <w:t xml:space="preserve">] di </w:t>
      </w:r>
      <w:r w:rsidRPr="00EB6D7E">
        <w:rPr>
          <w:rFonts w:ascii="Trebuchet MS" w:eastAsia="Times New Roman" w:hAnsi="Trebuchet MS" w:cs="Calibri Light"/>
          <w:bCs/>
          <w:lang w:eastAsia="it-IT"/>
        </w:rPr>
        <w:t>indica</w:t>
      </w:r>
      <w:r>
        <w:rPr>
          <w:rFonts w:ascii="Trebuchet MS" w:eastAsia="Times New Roman" w:hAnsi="Trebuchet MS" w:cs="Calibri Light"/>
          <w:bCs/>
          <w:lang w:eastAsia="it-IT"/>
        </w:rPr>
        <w:t>re</w:t>
      </w:r>
      <w:r w:rsidRPr="00EB6D7E">
        <w:rPr>
          <w:rFonts w:ascii="Trebuchet MS" w:eastAsia="Times New Roman" w:hAnsi="Trebuchet MS" w:cs="Calibri Light"/>
          <w:bCs/>
          <w:lang w:eastAsia="it-IT"/>
        </w:rPr>
        <w:t>, ad integrazione di quanto indicato nella parte III, sez. C, lett. d) del DGUE:</w:t>
      </w:r>
    </w:p>
    <w:p w14:paraId="4AFF6724" w14:textId="77777777" w:rsidR="008A1FC9" w:rsidRDefault="008A1FC9" w:rsidP="008A1FC9">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a) gli estremi del provvedimento di ammissione al concordato rilasciato dal tribunale competente,__________________________________________________________</w:t>
      </w:r>
    </w:p>
    <w:p w14:paraId="4ECECA41" w14:textId="77777777" w:rsidR="008A1FC9" w:rsidRDefault="008A1FC9" w:rsidP="008A1FC9">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b) gli estremi del provvedimento di autorizzazione a partecipare alle gare rilasciato dal giudice delegato,______________________________________________________</w:t>
      </w:r>
    </w:p>
    <w:p w14:paraId="07B9F6CE" w14:textId="77777777" w:rsidR="008A1FC9" w:rsidRDefault="008A1FC9" w:rsidP="008A1FC9">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nonché</w:t>
      </w:r>
      <w:r>
        <w:rPr>
          <w:rFonts w:ascii="Trebuchet MS" w:eastAsia="Times New Roman" w:hAnsi="Trebuchet MS" w:cs="Calibri Light"/>
          <w:bCs/>
          <w:lang w:eastAsia="it-IT"/>
        </w:rPr>
        <w:t xml:space="preserve"> </w:t>
      </w:r>
      <w:r w:rsidRPr="00EB6D7E">
        <w:rPr>
          <w:rFonts w:ascii="Trebuchet MS" w:eastAsia="Times New Roman" w:hAnsi="Trebuchet MS" w:cs="Calibri Light"/>
          <w:bCs/>
          <w:lang w:eastAsia="it-IT"/>
        </w:rPr>
        <w:t>di non partecipare alla gara quale mandataria di un raggruppamento temporaneo di imprese e che le altre imprese aderenti al raggruppamento non sono assoggettate ad una procedura concorsuale ai sensi dell’art. 186 bis, comma 6 R.D. 16 marzo 1942, n. 267</w:t>
      </w:r>
    </w:p>
    <w:p w14:paraId="6F6F163D" w14:textId="54A99C38" w:rsidR="008A1FC9" w:rsidRPr="00EB6D7E" w:rsidRDefault="008A1FC9" w:rsidP="00EB6D7E">
      <w:pPr>
        <w:pStyle w:val="Paragrafoelenco"/>
        <w:spacing w:after="0" w:line="360" w:lineRule="auto"/>
        <w:ind w:left="357"/>
        <w:jc w:val="both"/>
        <w:rPr>
          <w:rFonts w:ascii="Calibri Light" w:eastAsia="Times New Roman" w:hAnsi="Calibri Light" w:cs="Calibri Light"/>
          <w:bCs/>
          <w:i/>
          <w:iCs/>
          <w:sz w:val="20"/>
          <w:szCs w:val="20"/>
          <w:lang w:eastAsia="it-IT"/>
        </w:rPr>
      </w:pPr>
      <w:r w:rsidRPr="00EB6D7E">
        <w:rPr>
          <w:rFonts w:ascii="Calibri Light" w:eastAsia="Times New Roman" w:hAnsi="Calibri Light" w:cs="Calibri Light"/>
          <w:bCs/>
          <w:i/>
          <w:iCs/>
          <w:sz w:val="20"/>
          <w:szCs w:val="20"/>
          <w:lang w:eastAsia="it-IT"/>
        </w:rPr>
        <w:t>(si precisa che, a parziale rettifica di quanto previsto al punto sopra citato del DGUE, non si deve procedere, ai sensi dell'articolo 110 comma 5 D.Lgs. 50/2016, così come novellato dal D.L. 32/2019, all'indicazione del soggetto di cui il concorrente intenda avvalersi)</w:t>
      </w:r>
    </w:p>
    <w:p w14:paraId="164B2BCE" w14:textId="77777777" w:rsidR="006C6EA9" w:rsidRDefault="006C6EA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w:t>
      </w:r>
      <w:r w:rsidRPr="006C6EA9">
        <w:rPr>
          <w:rFonts w:ascii="Trebuchet MS" w:eastAsia="Times New Roman" w:hAnsi="Trebuchet MS" w:cs="Calibri Light"/>
          <w:bCs/>
          <w:lang w:eastAsia="it-IT"/>
        </w:rPr>
        <w:t>per gli operatori economici che hanno presentato domanda di ammissione al concordato preventivo con continuità aziendale, senza che sia stato ancora emesso il decreto di ammissione</w:t>
      </w:r>
      <w:r>
        <w:rPr>
          <w:rFonts w:ascii="Trebuchet MS" w:eastAsia="Times New Roman" w:hAnsi="Trebuchet MS" w:cs="Calibri Light"/>
          <w:bCs/>
          <w:lang w:eastAsia="it-IT"/>
        </w:rPr>
        <w:t xml:space="preserve">] di </w:t>
      </w:r>
      <w:r w:rsidRPr="00EB6D7E">
        <w:rPr>
          <w:rFonts w:ascii="Trebuchet MS" w:eastAsia="Times New Roman" w:hAnsi="Trebuchet MS" w:cs="Calibri Light"/>
          <w:bCs/>
          <w:lang w:eastAsia="it-IT"/>
        </w:rPr>
        <w:t>indica</w:t>
      </w:r>
      <w:r>
        <w:rPr>
          <w:rFonts w:ascii="Trebuchet MS" w:eastAsia="Times New Roman" w:hAnsi="Trebuchet MS" w:cs="Calibri Light"/>
          <w:bCs/>
          <w:lang w:eastAsia="it-IT"/>
        </w:rPr>
        <w:t>re</w:t>
      </w:r>
      <w:r w:rsidRPr="00EB6D7E">
        <w:rPr>
          <w:rFonts w:ascii="Trebuchet MS" w:eastAsia="Times New Roman" w:hAnsi="Trebuchet MS" w:cs="Calibri Light"/>
          <w:bCs/>
          <w:lang w:eastAsia="it-IT"/>
        </w:rPr>
        <w:t>:</w:t>
      </w:r>
    </w:p>
    <w:p w14:paraId="6B0E5F20" w14:textId="77777777" w:rsidR="006C6EA9" w:rsidRDefault="006C6EA9" w:rsidP="00EB6D7E">
      <w:pPr>
        <w:pStyle w:val="Paragrafoelenco"/>
        <w:numPr>
          <w:ilvl w:val="0"/>
          <w:numId w:val="9"/>
        </w:numPr>
        <w:spacing w:after="0" w:line="360" w:lineRule="auto"/>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gli estremi del deposito della domanda di ammissione,_______________________</w:t>
      </w:r>
    </w:p>
    <w:p w14:paraId="62E556B8" w14:textId="77777777" w:rsidR="006C6EA9" w:rsidRDefault="006C6EA9" w:rsidP="00EB6D7E">
      <w:pPr>
        <w:pStyle w:val="Paragrafoelenco"/>
        <w:numPr>
          <w:ilvl w:val="0"/>
          <w:numId w:val="9"/>
        </w:numPr>
        <w:spacing w:after="0" w:line="360" w:lineRule="auto"/>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il provvedimento di autorizzazione a partecipare alle gare rilasciato dal tribunale competente,_______________________________________________________</w:t>
      </w:r>
    </w:p>
    <w:p w14:paraId="284BC75B" w14:textId="3E15BC4B" w:rsidR="006C6EA9" w:rsidRPr="00EB6D7E" w:rsidRDefault="006C6EA9" w:rsidP="00EB6D7E">
      <w:pPr>
        <w:pStyle w:val="Paragrafoelenco"/>
        <w:numPr>
          <w:ilvl w:val="0"/>
          <w:numId w:val="9"/>
        </w:numPr>
        <w:spacing w:after="0" w:line="360" w:lineRule="auto"/>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il soggetto di cui intende avvalersi ai sensi dell’articolo 110 comma 4 D.Lgs. 50/2016, __________________________________________________________</w:t>
      </w:r>
    </w:p>
    <w:p w14:paraId="29D08337" w14:textId="5E5ACAB1" w:rsidR="003118F4" w:rsidRPr="003118F4" w:rsidRDefault="003118F4" w:rsidP="003118F4">
      <w:pPr>
        <w:pStyle w:val="Paragrafoelenco"/>
        <w:numPr>
          <w:ilvl w:val="0"/>
          <w:numId w:val="10"/>
        </w:numPr>
        <w:ind w:left="357" w:hanging="357"/>
        <w:contextualSpacing w:val="0"/>
        <w:jc w:val="both"/>
        <w:rPr>
          <w:rFonts w:ascii="Trebuchet MS" w:eastAsia="Times New Roman" w:hAnsi="Trebuchet MS" w:cs="Calibri Light"/>
          <w:bCs/>
          <w:lang w:eastAsia="it-IT"/>
        </w:rPr>
      </w:pPr>
      <w:bookmarkStart w:id="2" w:name="_Hlk41270357"/>
      <w:r w:rsidRPr="003118F4">
        <w:rPr>
          <w:rFonts w:ascii="Trebuchet MS" w:eastAsia="Times New Roman" w:hAnsi="Trebuchet MS" w:cs="Calibri Light"/>
          <w:bCs/>
          <w:lang w:eastAsia="it-IT"/>
        </w:rPr>
        <w:t>(nel caso in cui i consorzi di cui all’art. 45, comma 2, lett. b) e c) D.Lgs. 50/2016 indichino solo alcune imprese in possesso della ISO, gli stessi devono chiarire che solo tali Imprese svolgono le prestazioni per le quali tale certificazione è richiesta): che solo le Imprese ______ svolgono le prestazioni per le quali tale certificazione è richiesta</w:t>
      </w:r>
    </w:p>
    <w:bookmarkEnd w:id="2"/>
    <w:p w14:paraId="2F33DBEA" w14:textId="7F70EA11" w:rsidR="008A1FC9" w:rsidRDefault="006C6EA9" w:rsidP="002A4238">
      <w:pPr>
        <w:pStyle w:val="Paragrafoelenco"/>
        <w:numPr>
          <w:ilvl w:val="0"/>
          <w:numId w:val="10"/>
        </w:numPr>
        <w:spacing w:after="0"/>
        <w:ind w:left="357" w:hanging="357"/>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l’assenza delle cause di incompatibilità di cui all’art. 53 comma 16-ter D.Lgs. 165/2001 nei confronti della stazione appaltante</w:t>
      </w:r>
    </w:p>
    <w:p w14:paraId="45B9C825" w14:textId="41BBE15F" w:rsidR="006C6EA9" w:rsidRDefault="006C6EA9" w:rsidP="002A4238">
      <w:pPr>
        <w:pStyle w:val="Paragrafoelenco"/>
        <w:numPr>
          <w:ilvl w:val="0"/>
          <w:numId w:val="10"/>
        </w:numPr>
        <w:spacing w:before="240"/>
        <w:ind w:left="357" w:hanging="357"/>
        <w:contextualSpacing w:val="0"/>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di essere a conoscenza che la commissione si riserva il diritto di procedere a verifiche, anche a campione, in ordine alla veridicità delle dichiarazioni</w:t>
      </w:r>
    </w:p>
    <w:p w14:paraId="2CC82EE2" w14:textId="77777777" w:rsidR="006C6EA9" w:rsidRPr="006C6EA9" w:rsidRDefault="006C6EA9" w:rsidP="00EB6D7E">
      <w:pPr>
        <w:pStyle w:val="Paragrafoelenco"/>
        <w:numPr>
          <w:ilvl w:val="0"/>
          <w:numId w:val="10"/>
        </w:numPr>
        <w:ind w:left="357" w:hanging="357"/>
        <w:contextualSpacing w:val="0"/>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996FA7" w:rsidRDefault="00833972" w:rsidP="00EB6D7E">
      <w:pPr>
        <w:spacing w:after="0" w:line="240" w:lineRule="auto"/>
        <w:jc w:val="both"/>
        <w:rPr>
          <w:rFonts w:ascii="Trebuchet MS" w:eastAsia="Times New Roman" w:hAnsi="Trebuchet MS" w:cs="Times New Roman"/>
          <w:b/>
          <w:lang w:eastAsia="it-IT"/>
        </w:rPr>
      </w:pPr>
      <w:r w:rsidRPr="00996FA7">
        <w:rPr>
          <w:rFonts w:ascii="Trebuchet MS" w:eastAsia="Times New Roman" w:hAnsi="Trebuchet MS" w:cs="Times New Roman"/>
          <w:b/>
          <w:lang w:eastAsia="it-IT"/>
        </w:rPr>
        <w:t xml:space="preserve">CONSENSO AL TRATTAMENTO DEI DATI PERSONALI </w:t>
      </w:r>
    </w:p>
    <w:p w14:paraId="660B555B" w14:textId="77777777" w:rsidR="00833972" w:rsidRPr="00833972" w:rsidRDefault="00833972" w:rsidP="00EB6D7E">
      <w:pPr>
        <w:spacing w:after="0" w:line="240" w:lineRule="auto"/>
        <w:jc w:val="both"/>
        <w:rPr>
          <w:rFonts w:ascii="Trebuchet MS" w:eastAsia="Times New Roman" w:hAnsi="Trebuchet MS" w:cs="Times New Roman"/>
          <w:bCs/>
          <w:lang w:eastAsia="it-IT"/>
        </w:rPr>
      </w:pPr>
      <w:r w:rsidRPr="00833972">
        <w:rPr>
          <w:rFonts w:ascii="Trebuchet MS" w:eastAsia="Times New Roman" w:hAnsi="Trebuchet MS" w:cs="Times New Roman"/>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31AE4A9B" w14:textId="5BD67D84" w:rsidR="008F05F3" w:rsidRPr="008F05F3" w:rsidRDefault="00833972" w:rsidP="00EB6D7E">
      <w:pPr>
        <w:spacing w:after="0" w:line="240" w:lineRule="auto"/>
        <w:jc w:val="both"/>
        <w:rPr>
          <w:rFonts w:ascii="Trebuchet MS" w:eastAsia="Times New Roman" w:hAnsi="Trebuchet MS" w:cs="Times New Roman"/>
          <w:bCs/>
          <w:lang w:eastAsia="it-IT"/>
        </w:rPr>
      </w:pPr>
      <w:r w:rsidRPr="00833972">
        <w:rPr>
          <w:rFonts w:ascii="Trebuchet MS" w:eastAsia="Times New Roman" w:hAnsi="Trebuchet MS" w:cs="Times New Roman"/>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5D6E2E" w:rsidRDefault="00A976C6" w:rsidP="00EB6D7E">
      <w:pPr>
        <w:spacing w:after="0" w:line="240" w:lineRule="auto"/>
        <w:jc w:val="both"/>
        <w:rPr>
          <w:rFonts w:ascii="Trebuchet MS" w:eastAsia="Times New Roman" w:hAnsi="Trebuchet MS" w:cs="Times New Roman"/>
          <w:lang w:eastAsia="it-IT"/>
        </w:rPr>
      </w:pPr>
    </w:p>
    <w:p w14:paraId="1192173D" w14:textId="77777777" w:rsidR="00A976C6" w:rsidRDefault="00A976C6" w:rsidP="00A976C6">
      <w:pPr>
        <w:spacing w:after="0" w:line="240" w:lineRule="auto"/>
        <w:rPr>
          <w:rFonts w:ascii="Trebuchet MS" w:eastAsia="Times New Roman" w:hAnsi="Trebuchet MS" w:cs="Times New Roman"/>
          <w:lang w:eastAsia="it-IT"/>
        </w:rPr>
      </w:pPr>
    </w:p>
    <w:p w14:paraId="62BEE9C6" w14:textId="77777777" w:rsidR="00833972" w:rsidRPr="00833972" w:rsidRDefault="00833972" w:rsidP="00833972">
      <w:pPr>
        <w:autoSpaceDE w:val="0"/>
        <w:autoSpaceDN w:val="0"/>
        <w:adjustRightInd w:val="0"/>
        <w:spacing w:line="240" w:lineRule="auto"/>
        <w:jc w:val="both"/>
        <w:rPr>
          <w:rFonts w:ascii="Calibri" w:eastAsia="Calibri" w:hAnsi="Calibri" w:cs="Calibri"/>
          <w:bCs/>
          <w:color w:val="000000"/>
          <w:sz w:val="24"/>
          <w:szCs w:val="24"/>
        </w:rPr>
      </w:pPr>
      <w:bookmarkStart w:id="3" w:name="_Hlk41262323"/>
      <w:r w:rsidRPr="00833972">
        <w:rPr>
          <w:rFonts w:ascii="Calibri" w:eastAsia="Calibri" w:hAnsi="Calibri" w:cs="Calibri"/>
          <w:bCs/>
          <w:color w:val="000000"/>
          <w:sz w:val="24"/>
          <w:szCs w:val="24"/>
        </w:rPr>
        <w:t xml:space="preserve">______, li _________________            </w:t>
      </w:r>
    </w:p>
    <w:p w14:paraId="511B4179" w14:textId="77777777" w:rsidR="00833972" w:rsidRPr="00833972" w:rsidRDefault="00833972" w:rsidP="00833972">
      <w:pPr>
        <w:autoSpaceDE w:val="0"/>
        <w:autoSpaceDN w:val="0"/>
        <w:adjustRightInd w:val="0"/>
        <w:spacing w:line="240" w:lineRule="auto"/>
        <w:ind w:left="2124" w:firstLine="708"/>
        <w:jc w:val="center"/>
        <w:rPr>
          <w:rFonts w:ascii="Calibri" w:eastAsia="Calibri" w:hAnsi="Calibri" w:cs="Calibri"/>
          <w:bCs/>
          <w:color w:val="000000"/>
          <w:sz w:val="24"/>
          <w:szCs w:val="24"/>
        </w:rPr>
      </w:pPr>
      <w:r w:rsidRPr="00833972">
        <w:rPr>
          <w:rFonts w:ascii="Calibri" w:eastAsia="Calibri" w:hAnsi="Calibri" w:cs="Calibri"/>
          <w:bCs/>
          <w:color w:val="000000"/>
          <w:sz w:val="24"/>
          <w:szCs w:val="24"/>
        </w:rPr>
        <w:t xml:space="preserve">Firma      </w:t>
      </w:r>
    </w:p>
    <w:p w14:paraId="1DAB920E" w14:textId="77777777" w:rsidR="00833972" w:rsidRPr="00833972" w:rsidRDefault="00833972" w:rsidP="00833972">
      <w:pPr>
        <w:autoSpaceDE w:val="0"/>
        <w:autoSpaceDN w:val="0"/>
        <w:adjustRightInd w:val="0"/>
        <w:spacing w:line="240" w:lineRule="auto"/>
        <w:rPr>
          <w:rFonts w:ascii="Calibri" w:eastAsia="Calibri" w:hAnsi="Calibri" w:cs="Calibri"/>
          <w:bCs/>
          <w:color w:val="000000"/>
          <w:sz w:val="24"/>
          <w:szCs w:val="24"/>
        </w:rPr>
      </w:pP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t xml:space="preserve">__________________________    </w:t>
      </w:r>
    </w:p>
    <w:bookmarkEnd w:id="3"/>
    <w:p w14:paraId="5A0EE76B" w14:textId="77777777" w:rsidR="00833972" w:rsidRPr="00833972" w:rsidRDefault="00833972" w:rsidP="00833972">
      <w:pPr>
        <w:autoSpaceDE w:val="0"/>
        <w:autoSpaceDN w:val="0"/>
        <w:adjustRightInd w:val="0"/>
        <w:spacing w:line="240" w:lineRule="auto"/>
        <w:ind w:left="2832" w:firstLine="708"/>
        <w:jc w:val="center"/>
        <w:rPr>
          <w:rFonts w:ascii="Calibri" w:eastAsia="Calibri" w:hAnsi="Calibri" w:cs="Calibri"/>
          <w:bCs/>
          <w:color w:val="000000"/>
          <w:sz w:val="24"/>
          <w:szCs w:val="24"/>
        </w:rPr>
      </w:pPr>
      <w:r w:rsidRPr="00833972">
        <w:rPr>
          <w:rFonts w:ascii="Calibri" w:eastAsia="Calibri" w:hAnsi="Calibri" w:cs="Calibri"/>
          <w:bCs/>
          <w:color w:val="000000"/>
          <w:sz w:val="24"/>
          <w:szCs w:val="24"/>
        </w:rPr>
        <w:t xml:space="preserve">(firmato digitalmente)  </w:t>
      </w:r>
    </w:p>
    <w:p w14:paraId="2C923CD4" w14:textId="77777777" w:rsidR="005D6E2E" w:rsidRDefault="005D6E2E" w:rsidP="00A976C6">
      <w:pPr>
        <w:spacing w:after="0" w:line="240" w:lineRule="auto"/>
        <w:rPr>
          <w:rFonts w:ascii="Trebuchet MS" w:eastAsia="Times New Roman" w:hAnsi="Trebuchet MS" w:cs="Times New Roman"/>
          <w:lang w:eastAsia="it-IT"/>
        </w:rPr>
      </w:pPr>
    </w:p>
    <w:p w14:paraId="0134574D" w14:textId="77777777" w:rsidR="005D6E2E" w:rsidRPr="005D6E2E" w:rsidRDefault="005D6E2E" w:rsidP="00A976C6">
      <w:pPr>
        <w:spacing w:after="0" w:line="240" w:lineRule="auto"/>
        <w:rPr>
          <w:rFonts w:ascii="Trebuchet MS" w:eastAsia="Times New Roman" w:hAnsi="Trebuchet MS" w:cs="Times New Roman"/>
          <w:lang w:eastAsia="it-IT"/>
        </w:rPr>
      </w:pPr>
    </w:p>
    <w:p w14:paraId="5005E6FC" w14:textId="77777777" w:rsidR="008F05F3" w:rsidRPr="005D6E2E" w:rsidRDefault="00A976C6" w:rsidP="008F05F3">
      <w:pPr>
        <w:spacing w:after="0" w:line="240" w:lineRule="auto"/>
        <w:rPr>
          <w:rFonts w:ascii="Trebuchet MS" w:eastAsia="Times New Roman" w:hAnsi="Trebuchet MS" w:cs="Times New Roman"/>
          <w:b/>
          <w:sz w:val="20"/>
          <w:szCs w:val="20"/>
          <w:lang w:eastAsia="it-IT"/>
        </w:rPr>
      </w:pPr>
      <w:r w:rsidRPr="00A976C6">
        <w:rPr>
          <w:rFonts w:ascii="Times New Roman" w:eastAsia="Times New Roman" w:hAnsi="Times New Roman" w:cs="Times New Roman"/>
          <w:sz w:val="24"/>
          <w:szCs w:val="24"/>
          <w:lang w:eastAsia="it-IT"/>
        </w:rPr>
        <w:t xml:space="preserve"> </w:t>
      </w:r>
    </w:p>
    <w:p w14:paraId="0D7B2C5D" w14:textId="77777777" w:rsidR="005D6E2E" w:rsidRPr="005D6E2E" w:rsidRDefault="005D6E2E" w:rsidP="005D6E2E">
      <w:pPr>
        <w:jc w:val="both"/>
        <w:rPr>
          <w:rFonts w:ascii="Trebuchet MS" w:eastAsia="Times New Roman" w:hAnsi="Trebuchet MS" w:cs="Times New Roman"/>
          <w:sz w:val="20"/>
          <w:szCs w:val="20"/>
          <w:lang w:eastAsia="it-IT"/>
        </w:rPr>
      </w:pPr>
    </w:p>
    <w:sectPr w:rsidR="005D6E2E" w:rsidRPr="005D6E2E" w:rsidSect="005245B3">
      <w:headerReference w:type="default" r:id="rId7"/>
      <w:footerReference w:type="default" r:id="rId8"/>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067F4" w14:textId="77777777" w:rsidR="00F61D5D" w:rsidRDefault="00F61D5D">
      <w:pPr>
        <w:spacing w:after="0" w:line="240" w:lineRule="auto"/>
      </w:pPr>
      <w:r>
        <w:separator/>
      </w:r>
    </w:p>
  </w:endnote>
  <w:endnote w:type="continuationSeparator" w:id="0">
    <w:p w14:paraId="252A3FEF" w14:textId="77777777" w:rsidR="00F61D5D" w:rsidRDefault="00F6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6E4CAFA4"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8179C6">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8179C6">
              <w:rPr>
                <w:b/>
                <w:bCs/>
                <w:noProof/>
              </w:rPr>
              <w:t>8</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4AB86" w14:textId="77777777" w:rsidR="00F61D5D" w:rsidRDefault="00F61D5D">
      <w:pPr>
        <w:spacing w:after="0" w:line="240" w:lineRule="auto"/>
      </w:pPr>
      <w:r>
        <w:separator/>
      </w:r>
    </w:p>
  </w:footnote>
  <w:footnote w:type="continuationSeparator" w:id="0">
    <w:p w14:paraId="2126B720" w14:textId="77777777" w:rsidR="00F61D5D" w:rsidRDefault="00F61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7" w15:restartNumberingAfterBreak="0">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8" w15:restartNumberingAfterBreak="0">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134"/>
    <w:rsid w:val="00004396"/>
    <w:rsid w:val="000050F1"/>
    <w:rsid w:val="00012339"/>
    <w:rsid w:val="00035DD1"/>
    <w:rsid w:val="00062204"/>
    <w:rsid w:val="00074885"/>
    <w:rsid w:val="00081245"/>
    <w:rsid w:val="000963BA"/>
    <w:rsid w:val="000B1295"/>
    <w:rsid w:val="000D46DD"/>
    <w:rsid w:val="000F117D"/>
    <w:rsid w:val="0010733E"/>
    <w:rsid w:val="001143E6"/>
    <w:rsid w:val="00131195"/>
    <w:rsid w:val="00142A03"/>
    <w:rsid w:val="001558C5"/>
    <w:rsid w:val="00162727"/>
    <w:rsid w:val="00183F81"/>
    <w:rsid w:val="001C3F8A"/>
    <w:rsid w:val="001D0D40"/>
    <w:rsid w:val="00202966"/>
    <w:rsid w:val="00213CAB"/>
    <w:rsid w:val="00216CBC"/>
    <w:rsid w:val="002337D4"/>
    <w:rsid w:val="0024081F"/>
    <w:rsid w:val="0025125E"/>
    <w:rsid w:val="00252033"/>
    <w:rsid w:val="00276EDE"/>
    <w:rsid w:val="002A4238"/>
    <w:rsid w:val="002D416F"/>
    <w:rsid w:val="002F45C3"/>
    <w:rsid w:val="003118F4"/>
    <w:rsid w:val="00327889"/>
    <w:rsid w:val="00352C21"/>
    <w:rsid w:val="00395E1E"/>
    <w:rsid w:val="003A001E"/>
    <w:rsid w:val="003D5797"/>
    <w:rsid w:val="003F093F"/>
    <w:rsid w:val="003F4120"/>
    <w:rsid w:val="00483C77"/>
    <w:rsid w:val="00486EF3"/>
    <w:rsid w:val="00494FD2"/>
    <w:rsid w:val="004B0914"/>
    <w:rsid w:val="004D5C8C"/>
    <w:rsid w:val="00506C41"/>
    <w:rsid w:val="00516481"/>
    <w:rsid w:val="005245B3"/>
    <w:rsid w:val="005300B9"/>
    <w:rsid w:val="005326F6"/>
    <w:rsid w:val="005460BB"/>
    <w:rsid w:val="00554F54"/>
    <w:rsid w:val="00576E9F"/>
    <w:rsid w:val="005A2BFB"/>
    <w:rsid w:val="005A7E17"/>
    <w:rsid w:val="005B6319"/>
    <w:rsid w:val="005B7DA5"/>
    <w:rsid w:val="005D6E2E"/>
    <w:rsid w:val="005F3960"/>
    <w:rsid w:val="00602BE5"/>
    <w:rsid w:val="00617EDF"/>
    <w:rsid w:val="00626290"/>
    <w:rsid w:val="00630499"/>
    <w:rsid w:val="006317EE"/>
    <w:rsid w:val="00631E5A"/>
    <w:rsid w:val="00637C7B"/>
    <w:rsid w:val="00644CAF"/>
    <w:rsid w:val="00655994"/>
    <w:rsid w:val="00697550"/>
    <w:rsid w:val="006C6EA9"/>
    <w:rsid w:val="006F323C"/>
    <w:rsid w:val="007025DD"/>
    <w:rsid w:val="007131BF"/>
    <w:rsid w:val="0073703A"/>
    <w:rsid w:val="00743134"/>
    <w:rsid w:val="007573B1"/>
    <w:rsid w:val="0076133B"/>
    <w:rsid w:val="007A0460"/>
    <w:rsid w:val="007A309A"/>
    <w:rsid w:val="007A573A"/>
    <w:rsid w:val="007B16F1"/>
    <w:rsid w:val="007B21FE"/>
    <w:rsid w:val="007C3E74"/>
    <w:rsid w:val="007C6B25"/>
    <w:rsid w:val="007D66A8"/>
    <w:rsid w:val="007E0529"/>
    <w:rsid w:val="007E113D"/>
    <w:rsid w:val="007E5ED3"/>
    <w:rsid w:val="007F3660"/>
    <w:rsid w:val="00804368"/>
    <w:rsid w:val="008179C6"/>
    <w:rsid w:val="00823F5B"/>
    <w:rsid w:val="00833972"/>
    <w:rsid w:val="00850D83"/>
    <w:rsid w:val="008572F6"/>
    <w:rsid w:val="008670C0"/>
    <w:rsid w:val="00890B73"/>
    <w:rsid w:val="00891498"/>
    <w:rsid w:val="008A1FC9"/>
    <w:rsid w:val="008A7D66"/>
    <w:rsid w:val="008D1B4D"/>
    <w:rsid w:val="008F05F3"/>
    <w:rsid w:val="0091502E"/>
    <w:rsid w:val="00991752"/>
    <w:rsid w:val="00996FA7"/>
    <w:rsid w:val="009B120C"/>
    <w:rsid w:val="009B66A2"/>
    <w:rsid w:val="009C4C2F"/>
    <w:rsid w:val="00A0115D"/>
    <w:rsid w:val="00A030F3"/>
    <w:rsid w:val="00A32BA1"/>
    <w:rsid w:val="00A472B9"/>
    <w:rsid w:val="00A629C3"/>
    <w:rsid w:val="00A670B9"/>
    <w:rsid w:val="00A8564A"/>
    <w:rsid w:val="00A85F21"/>
    <w:rsid w:val="00A948CD"/>
    <w:rsid w:val="00A976C6"/>
    <w:rsid w:val="00AA04B7"/>
    <w:rsid w:val="00AD3E52"/>
    <w:rsid w:val="00AD525E"/>
    <w:rsid w:val="00B62851"/>
    <w:rsid w:val="00B66881"/>
    <w:rsid w:val="00B944CD"/>
    <w:rsid w:val="00BB5342"/>
    <w:rsid w:val="00BF6FD0"/>
    <w:rsid w:val="00C10824"/>
    <w:rsid w:val="00C16133"/>
    <w:rsid w:val="00C60092"/>
    <w:rsid w:val="00C62442"/>
    <w:rsid w:val="00C6314B"/>
    <w:rsid w:val="00C668DD"/>
    <w:rsid w:val="00C77EE3"/>
    <w:rsid w:val="00C94E01"/>
    <w:rsid w:val="00D32DA8"/>
    <w:rsid w:val="00D50F6D"/>
    <w:rsid w:val="00D74F26"/>
    <w:rsid w:val="00DC5A33"/>
    <w:rsid w:val="00DC7E4E"/>
    <w:rsid w:val="00DE284A"/>
    <w:rsid w:val="00DE4724"/>
    <w:rsid w:val="00DE6097"/>
    <w:rsid w:val="00DE73B1"/>
    <w:rsid w:val="00E073FA"/>
    <w:rsid w:val="00E10C49"/>
    <w:rsid w:val="00E1641E"/>
    <w:rsid w:val="00E27D6F"/>
    <w:rsid w:val="00E64DA1"/>
    <w:rsid w:val="00E74DFC"/>
    <w:rsid w:val="00E8107B"/>
    <w:rsid w:val="00E851C8"/>
    <w:rsid w:val="00E9419C"/>
    <w:rsid w:val="00EB0C52"/>
    <w:rsid w:val="00EB6D7E"/>
    <w:rsid w:val="00ED7858"/>
    <w:rsid w:val="00F03A31"/>
    <w:rsid w:val="00F56FED"/>
    <w:rsid w:val="00F60680"/>
    <w:rsid w:val="00F61D5D"/>
    <w:rsid w:val="00F7252C"/>
    <w:rsid w:val="00F903DD"/>
    <w:rsid w:val="00FA46DE"/>
    <w:rsid w:val="00FC0ED8"/>
    <w:rsid w:val="00FE453C"/>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15:docId w15:val="{826F0726-358D-4C06-9A83-916D6796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2787</Words>
  <Characters>15890</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martina</cp:lastModifiedBy>
  <cp:revision>17</cp:revision>
  <cp:lastPrinted>2020-10-20T07:46:00Z</cp:lastPrinted>
  <dcterms:created xsi:type="dcterms:W3CDTF">2020-06-15T14:12:00Z</dcterms:created>
  <dcterms:modified xsi:type="dcterms:W3CDTF">2021-07-05T09:36:00Z</dcterms:modified>
</cp:coreProperties>
</file>