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335BA4">
        <w:rPr>
          <w:rFonts w:ascii="Arial" w:eastAsia="Times New Roman" w:hAnsi="Arial" w:cs="Arial"/>
          <w:b/>
          <w:sz w:val="24"/>
          <w:szCs w:val="24"/>
          <w:lang w:eastAsia="it-IT"/>
        </w:rPr>
        <w:t>ALLEGATO 12</w:t>
      </w:r>
    </w:p>
    <w:p w:rsidR="00335BA4" w:rsidRPr="00335BA4" w:rsidRDefault="00335BA4" w:rsidP="00335BA4">
      <w:pPr>
        <w:keepNext/>
        <w:keepLines/>
        <w:spacing w:before="480" w:after="0" w:line="240" w:lineRule="auto"/>
        <w:outlineLvl w:val="0"/>
        <w:rPr>
          <w:rFonts w:ascii="Arial" w:eastAsia="Arial Unicode MS" w:hAnsi="Arial" w:cs="Arial"/>
          <w:b/>
          <w:bCs/>
          <w:color w:val="2E74B5" w:themeColor="accent1" w:themeShade="BF"/>
          <w:sz w:val="20"/>
          <w:szCs w:val="20"/>
          <w:lang w:eastAsia="it-IT"/>
        </w:rPr>
      </w:pPr>
      <w:bookmarkStart w:id="0" w:name="_GoBack"/>
      <w:bookmarkEnd w:id="0"/>
      <w:r w:rsidRPr="00335BA4"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C1E20" wp14:editId="68AC6912">
                <wp:simplePos x="0" y="0"/>
                <wp:positionH relativeFrom="column">
                  <wp:posOffset>4267200</wp:posOffset>
                </wp:positionH>
                <wp:positionV relativeFrom="paragraph">
                  <wp:posOffset>3175</wp:posOffset>
                </wp:positionV>
                <wp:extent cx="1396940" cy="950595"/>
                <wp:effectExtent l="0" t="0" r="13335" b="20955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94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BA4" w:rsidRDefault="00335BA4" w:rsidP="00335B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35BA4" w:rsidRDefault="00335BA4" w:rsidP="00335B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335BA4" w:rsidRDefault="00335BA4" w:rsidP="00335B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Marca </w:t>
                            </w:r>
                          </w:p>
                          <w:p w:rsidR="00335BA4" w:rsidRPr="0009767B" w:rsidRDefault="00335BA4" w:rsidP="00335B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C1E2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6pt;margin-top:.25pt;width:110pt;height: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">
                <v:textbox>
                  <w:txbxContent>
                    <w:p w:rsidR="00335BA4" w:rsidRDefault="00335BA4" w:rsidP="00335B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335BA4" w:rsidRDefault="00335BA4" w:rsidP="00335B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335BA4" w:rsidRDefault="00335BA4" w:rsidP="00335B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Marca </w:t>
                      </w:r>
                    </w:p>
                    <w:p w:rsidR="00335BA4" w:rsidRPr="0009767B" w:rsidRDefault="00335BA4" w:rsidP="00335B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>da bollo</w:t>
                      </w:r>
                    </w:p>
                  </w:txbxContent>
                </v:textbox>
              </v:shape>
            </w:pict>
          </mc:Fallback>
        </mc:AlternateConten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</w:pPr>
      <w:r w:rsidRPr="00335BA4">
        <w:rPr>
          <w:rFonts w:ascii="Arial" w:eastAsia="Times New Roman" w:hAnsi="Arial" w:cs="Arial"/>
          <w:b/>
          <w:sz w:val="32"/>
          <w:szCs w:val="32"/>
          <w:lang w:eastAsia="it-IT"/>
        </w:rPr>
        <w:t xml:space="preserve">                        </w:t>
      </w:r>
      <w:r w:rsidRPr="00335BA4"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  <w:t>MODULO DI OFFERTA ECONOMICA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aps/>
          <w:color w:val="000000"/>
        </w:rPr>
      </w:pPr>
      <w:r w:rsidRPr="00335BA4">
        <w:rPr>
          <w:rFonts w:ascii="Arial" w:eastAsia="Calibri" w:hAnsi="Arial" w:cs="Arial"/>
          <w:b/>
          <w:caps/>
          <w:color w:val="000000"/>
        </w:rPr>
        <w:t>GARA A PROCEDURA APERTA, AI SENSI DELL’ART. 60 D.LGS. 50/2016, INDETTA DALL’AGENZIA METROPOLITANA PER LA FORMAZIONE L’ORIENTAMENTO E IL LAVORO (AFOL METROPOLITANA) PER L’AFFIDAMENTO DEi SERVIZI assicurativi per la durata di mesi ventiquattro con facolta’ di rinnovo per ulteriori ventiquattro mesi – LOTTO 1 POLIZZA ALL RISKS PROPERTY CIG 8625877AE0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b/>
          <w:caps/>
          <w:color w:val="000000"/>
          <w:sz w:val="26"/>
          <w:szCs w:val="26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335BA4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335BA4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 il …………………………………………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……………………………………… via .......................…………………………………………...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 xml:space="preserve">Codice Fiscale ……………………………………, nella sua qualità </w:t>
      </w:r>
      <w:proofErr w:type="gramStart"/>
      <w:r w:rsidRPr="00335BA4">
        <w:rPr>
          <w:rFonts w:ascii="Arial" w:eastAsia="Arial Unicode MS" w:hAnsi="Arial" w:cs="Arial"/>
          <w:sz w:val="20"/>
          <w:szCs w:val="20"/>
          <w:lang w:eastAsia="it-IT"/>
        </w:rPr>
        <w:t>di  ...</w:t>
      </w:r>
      <w:proofErr w:type="gramEnd"/>
      <w:r w:rsidRPr="00335BA4">
        <w:rPr>
          <w:rFonts w:ascii="Arial" w:eastAsia="Arial Unicode MS" w:hAnsi="Arial" w:cs="Arial"/>
          <w:sz w:val="20"/>
          <w:szCs w:val="20"/>
          <w:lang w:eastAsia="it-IT"/>
        </w:rPr>
        <w:t>……………………………………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della Ditta (Ragione Sociale) …………………………………………………………………………………............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335BA4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335BA4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335BA4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335BA4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b/>
          <w:sz w:val="20"/>
          <w:szCs w:val="20"/>
          <w:lang w:eastAsia="it-IT"/>
        </w:rPr>
        <w:t>OFFRE</w:t>
      </w: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Per l’espletamento del servizio relativo al lotto in oggetto la seguente offerta economica alle condizioni richiamate nel disciplinare di gara e nei suoi allegati:</w:t>
      </w: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54"/>
        <w:gridCol w:w="4933"/>
        <w:gridCol w:w="2409"/>
      </w:tblGrid>
      <w:tr w:rsidR="00335BA4" w:rsidRPr="00335BA4" w:rsidTr="00D41925">
        <w:trPr>
          <w:trHeight w:val="284"/>
        </w:trPr>
        <w:tc>
          <w:tcPr>
            <w:tcW w:w="1843" w:type="dxa"/>
            <w:vMerge w:val="restart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34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CALCOLO DEL PREMIO</w:t>
            </w:r>
          </w:p>
        </w:tc>
        <w:tc>
          <w:tcPr>
            <w:tcW w:w="5387" w:type="dxa"/>
            <w:gridSpan w:val="2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PARTITA</w:t>
            </w:r>
          </w:p>
        </w:tc>
        <w:tc>
          <w:tcPr>
            <w:tcW w:w="2409" w:type="dxa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 xml:space="preserve">TASSO LORDO </w:t>
            </w:r>
          </w:p>
        </w:tc>
      </w:tr>
      <w:tr w:rsidR="00335BA4" w:rsidRPr="00335BA4" w:rsidTr="00D41925">
        <w:trPr>
          <w:trHeight w:val="284"/>
        </w:trPr>
        <w:tc>
          <w:tcPr>
            <w:tcW w:w="1843" w:type="dxa"/>
            <w:vMerge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35BA4" w:rsidRPr="00335BA4" w:rsidRDefault="00335BA4" w:rsidP="00335BA4">
            <w:pPr>
              <w:tabs>
                <w:tab w:val="left" w:pos="61"/>
              </w:tabs>
              <w:spacing w:after="0" w:line="240" w:lineRule="auto"/>
              <w:ind w:left="-108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Benni immobili</w:t>
            </w:r>
          </w:p>
        </w:tc>
        <w:tc>
          <w:tcPr>
            <w:tcW w:w="2409" w:type="dxa"/>
            <w:vAlign w:val="center"/>
          </w:tcPr>
          <w:p w:rsidR="00335BA4" w:rsidRPr="00335BA4" w:rsidRDefault="00335BA4" w:rsidP="00335BA4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right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‰</w:t>
            </w:r>
          </w:p>
        </w:tc>
      </w:tr>
      <w:tr w:rsidR="00335BA4" w:rsidRPr="00335BA4" w:rsidTr="00D41925">
        <w:trPr>
          <w:trHeight w:val="284"/>
        </w:trPr>
        <w:tc>
          <w:tcPr>
            <w:tcW w:w="1843" w:type="dxa"/>
            <w:vMerge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35BA4" w:rsidRPr="00335BA4" w:rsidRDefault="00335BA4" w:rsidP="00335BA4">
            <w:pPr>
              <w:tabs>
                <w:tab w:val="left" w:pos="61"/>
              </w:tabs>
              <w:spacing w:after="0" w:line="240" w:lineRule="auto"/>
              <w:ind w:left="-108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Beni mobili</w:t>
            </w:r>
          </w:p>
        </w:tc>
        <w:tc>
          <w:tcPr>
            <w:tcW w:w="2409" w:type="dxa"/>
          </w:tcPr>
          <w:p w:rsidR="00335BA4" w:rsidRPr="00335BA4" w:rsidRDefault="00335BA4" w:rsidP="00335BA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it-IT"/>
              </w:rPr>
            </w:pPr>
            <w:r w:rsidRPr="00335BA4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‰</w:t>
            </w:r>
          </w:p>
        </w:tc>
      </w:tr>
      <w:tr w:rsidR="00335BA4" w:rsidRPr="00335BA4" w:rsidTr="00D41925">
        <w:trPr>
          <w:trHeight w:val="284"/>
        </w:trPr>
        <w:tc>
          <w:tcPr>
            <w:tcW w:w="1843" w:type="dxa"/>
            <w:vMerge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4933" w:type="dxa"/>
            <w:shd w:val="clear" w:color="auto" w:fill="auto"/>
            <w:vAlign w:val="center"/>
          </w:tcPr>
          <w:p w:rsidR="00335BA4" w:rsidRPr="00335BA4" w:rsidRDefault="00335BA4" w:rsidP="00335BA4">
            <w:pPr>
              <w:tabs>
                <w:tab w:val="left" w:pos="61"/>
              </w:tabs>
              <w:spacing w:after="0" w:line="240" w:lineRule="auto"/>
              <w:ind w:left="-108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Beni elettronici</w:t>
            </w:r>
          </w:p>
        </w:tc>
        <w:tc>
          <w:tcPr>
            <w:tcW w:w="2409" w:type="dxa"/>
          </w:tcPr>
          <w:p w:rsidR="00335BA4" w:rsidRPr="00335BA4" w:rsidRDefault="00335BA4" w:rsidP="00335BA4">
            <w:pPr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‰</w:t>
            </w:r>
          </w:p>
        </w:tc>
      </w:tr>
    </w:tbl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268"/>
        <w:gridCol w:w="2693"/>
      </w:tblGrid>
      <w:tr w:rsidR="00335BA4" w:rsidRPr="00335BA4" w:rsidTr="00D41925">
        <w:trPr>
          <w:trHeight w:hRule="exact" w:val="539"/>
        </w:trPr>
        <w:tc>
          <w:tcPr>
            <w:tcW w:w="4678" w:type="dxa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bookmarkStart w:id="1" w:name="_Hlk62051342"/>
            <w:r w:rsidRPr="00335BA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</w:t>
            </w:r>
          </w:p>
        </w:tc>
        <w:tc>
          <w:tcPr>
            <w:tcW w:w="2693" w:type="dxa"/>
            <w:shd w:val="clear" w:color="auto" w:fill="E2EFD9" w:themeFill="accent6" w:themeFillTint="33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 in lettere</w:t>
            </w:r>
          </w:p>
        </w:tc>
      </w:tr>
      <w:tr w:rsidR="00335BA4" w:rsidRPr="00335BA4" w:rsidTr="00D41925">
        <w:trPr>
          <w:trHeight w:val="397"/>
        </w:trPr>
        <w:tc>
          <w:tcPr>
            <w:tcW w:w="4678" w:type="dxa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Premio </w:t>
            </w:r>
            <w:r w:rsidRPr="00335B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ANNUO</w:t>
            </w:r>
            <w:r w:rsidRPr="00335BA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LORDO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335BA4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€._______________</w:t>
            </w:r>
          </w:p>
        </w:tc>
        <w:tc>
          <w:tcPr>
            <w:tcW w:w="2693" w:type="dxa"/>
            <w:vAlign w:val="center"/>
          </w:tcPr>
          <w:p w:rsidR="00335BA4" w:rsidRPr="00335BA4" w:rsidRDefault="00335BA4" w:rsidP="00335BA4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335BA4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Euro __________________</w:t>
            </w:r>
          </w:p>
        </w:tc>
      </w:tr>
      <w:bookmarkEnd w:id="1"/>
    </w:tbl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>In relazione alla suddetta offerta economica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bCs/>
          <w:color w:val="00000A"/>
          <w:sz w:val="20"/>
          <w:szCs w:val="20"/>
          <w:lang w:eastAsia="it-IT"/>
        </w:rPr>
        <w:t>DICHIARA</w:t>
      </w:r>
      <w:r w:rsidRPr="00335BA4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: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indicare, quali oneri aziendali concernenti l’adempimento delle disposizioni in materia di salute e sicurezza sui luoghi di lavoro per quanto attiene al servizio in oggetto, l’importo di € ______________ (in lettere _________________).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sz w:val="20"/>
          <w:szCs w:val="20"/>
          <w:lang w:eastAsia="it-IT"/>
        </w:rPr>
        <w:t xml:space="preserve">- Di determinare, ai sensi dell’art. 95 comma 10 del D.LGS 18 aprile 2016 n.50 e successive modificazioni, i propri costi della manodopera relativi al servizio in oggetto in € ___________ (in lettere 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sz w:val="20"/>
          <w:szCs w:val="20"/>
          <w:lang w:eastAsia="it-IT"/>
        </w:rPr>
        <w:t>_______________).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aver preso esatta conoscenza della natura dell’appalto e di tutte le circostanze particolari e generali che possono avere influito sulla determinazione dell’offerta; 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mantenere valida l’offerta per 180 giorni dalla data di scadenza del termine per la presentazione della stessa.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  <w:t xml:space="preserve">- </w:t>
      </w:r>
      <w:r w:rsidRPr="00335BA4"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  <w:t>che i costi della sicurezza derivanti da interferenze sono pari a € 0,00, come indicato nella documentazione di gara.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335BA4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335BA4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335BA4" w:rsidRPr="00335BA4" w:rsidRDefault="00335BA4" w:rsidP="00335BA4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335BA4">
        <w:rPr>
          <w:rFonts w:ascii="Arial" w:eastAsia="Calibri" w:hAnsi="Arial" w:cs="Arial"/>
          <w:b/>
          <w:sz w:val="20"/>
          <w:szCs w:val="20"/>
        </w:rPr>
        <w:t xml:space="preserve">AVVERTENZE </w:t>
      </w:r>
    </w:p>
    <w:p w:rsidR="00335BA4" w:rsidRPr="00335BA4" w:rsidRDefault="00335BA4" w:rsidP="00335BA4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35BA4">
        <w:rPr>
          <w:rFonts w:ascii="Arial" w:eastAsia="Calibri" w:hAnsi="Arial" w:cs="Arial"/>
          <w:sz w:val="20"/>
          <w:szCs w:val="20"/>
        </w:rPr>
        <w:t>Il presente modulo deve essere compilato digitalmente e sottoscritto con firma digitale.</w:t>
      </w:r>
    </w:p>
    <w:p w:rsidR="00335BA4" w:rsidRPr="00335BA4" w:rsidRDefault="00335BA4" w:rsidP="00335BA4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35BA4">
        <w:rPr>
          <w:rFonts w:ascii="Arial" w:eastAsia="Calibri" w:hAnsi="Arial" w:cs="Arial"/>
          <w:sz w:val="20"/>
          <w:szCs w:val="20"/>
        </w:rPr>
        <w:t xml:space="preserve">I dati forniti con il presente modello sono utilizzati esclusivamente per l’espletamento delle pratiche attinenti alla gara stessa e sono trattati conformemente a quanto previsto dal disciplinare di gara, dal </w:t>
      </w:r>
      <w:proofErr w:type="spellStart"/>
      <w:proofErr w:type="gramStart"/>
      <w:r w:rsidRPr="00335BA4">
        <w:rPr>
          <w:rFonts w:ascii="Arial" w:eastAsia="Calibri" w:hAnsi="Arial" w:cs="Arial"/>
          <w:sz w:val="20"/>
          <w:szCs w:val="20"/>
        </w:rPr>
        <w:t>D.Lgs</w:t>
      </w:r>
      <w:proofErr w:type="gramEnd"/>
      <w:r w:rsidRPr="00335BA4">
        <w:rPr>
          <w:rFonts w:ascii="Arial" w:eastAsia="Calibri" w:hAnsi="Arial" w:cs="Arial"/>
          <w:sz w:val="20"/>
          <w:szCs w:val="20"/>
        </w:rPr>
        <w:t>.</w:t>
      </w:r>
      <w:proofErr w:type="spellEnd"/>
      <w:r w:rsidRPr="00335BA4">
        <w:rPr>
          <w:rFonts w:ascii="Arial" w:eastAsia="Calibri" w:hAnsi="Arial" w:cs="Arial"/>
          <w:sz w:val="20"/>
          <w:szCs w:val="20"/>
        </w:rPr>
        <w:t xml:space="preserve"> 196/2003 e dal Reg. UE 2016/679.</w:t>
      </w:r>
    </w:p>
    <w:p w:rsidR="00335BA4" w:rsidRPr="00335BA4" w:rsidRDefault="00335BA4" w:rsidP="00335BA4">
      <w:pPr>
        <w:numPr>
          <w:ilvl w:val="0"/>
          <w:numId w:val="5"/>
        </w:numPr>
        <w:spacing w:before="120" w:after="12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35BA4">
        <w:rPr>
          <w:rFonts w:ascii="Arial" w:eastAsia="Calibri" w:hAnsi="Arial" w:cs="Arial"/>
          <w:sz w:val="20"/>
          <w:szCs w:val="20"/>
        </w:rPr>
        <w:t>Il presente modello costituisce solo un’indicazione di massima per i partecipanti e non esime, in nessun caso, dal rispetto di tutte le disposizioni normative applicabili, quand’anche non riportate nel testo.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N.B. In caso di associazione temporanea, consorzio ordinario di concorrenti non ancora costituiti o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335BA4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 xml:space="preserve">coassicurazione, l'offerta dovrà essere sottoscritta, </w:t>
      </w:r>
      <w:r w:rsidRPr="00335BA4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u w:val="single"/>
          <w:lang w:eastAsia="it-IT"/>
        </w:rPr>
        <w:t>a pena di esclusione</w:t>
      </w:r>
      <w:r w:rsidRPr="00335BA4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, dai legali rappresentanti delle imprese componenti il raggruppamento/consorzio/coassicurazione.</w:t>
      </w:r>
    </w:p>
    <w:p w:rsidR="00335BA4" w:rsidRPr="00335BA4" w:rsidRDefault="00335BA4" w:rsidP="00335BA4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35BA4" w:rsidRPr="00335BA4" w:rsidRDefault="00335BA4" w:rsidP="00335BA4">
      <w:pPr>
        <w:spacing w:after="0" w:line="240" w:lineRule="auto"/>
        <w:rPr>
          <w:rFonts w:ascii="Trebuchet MS" w:eastAsia="Times New Roman" w:hAnsi="Trebuchet MS" w:cs="Times New Roman"/>
          <w:sz w:val="16"/>
          <w:szCs w:val="16"/>
          <w:lang w:eastAsia="it-IT"/>
        </w:rPr>
      </w:pPr>
    </w:p>
    <w:p w:rsidR="00BF3071" w:rsidRPr="001D45D5" w:rsidRDefault="00BF3071" w:rsidP="001D45D5"/>
    <w:sectPr w:rsidR="00BF3071" w:rsidRPr="001D45D5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BA4">
          <w:rPr>
            <w:noProof/>
          </w:rPr>
          <w:t>2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335BA4" w:rsidRPr="00543D58" w:rsidRDefault="00335BA4" w:rsidP="00335BA4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</w:rPr>
        <w:t xml:space="preserve">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ciascun</w:t>
      </w:r>
      <w:proofErr w:type="gramEnd"/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sottoscrittore dovrà indicare i dati sotto riportati eventualmente allegando un altro foglio.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74A97"/>
    <w:multiLevelType w:val="hybridMultilevel"/>
    <w:tmpl w:val="95BEFF1C"/>
    <w:lvl w:ilvl="0" w:tplc="766A1DC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35BA4"/>
    <w:rsid w:val="003541F8"/>
    <w:rsid w:val="00373A30"/>
    <w:rsid w:val="00384563"/>
    <w:rsid w:val="003A098D"/>
    <w:rsid w:val="003B6933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C33C5"/>
    <w:rsid w:val="0083232E"/>
    <w:rsid w:val="00884C10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2F71"/>
    <w:rPr>
      <w:sz w:val="20"/>
      <w:szCs w:val="20"/>
    </w:rPr>
  </w:style>
  <w:style w:type="character" w:styleId="Rimandonotaapidipagina">
    <w:name w:val="footnote reference"/>
    <w:uiPriority w:val="99"/>
    <w:semiHidden/>
    <w:rsid w:val="00335BA4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openxmlformats.org/package/2006/metadata/core-properties"/>
    <ds:schemaRef ds:uri="http://purl.org/dc/terms/"/>
    <ds:schemaRef ds:uri="c4fbefb5-d446-4272-9bfe-3e797be8fad2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4bf0ccbb-d0b0-4f17-b410-b9cd698622a6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A71CF4-DFE9-4E18-A0FD-993830316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Simona Matrone</cp:lastModifiedBy>
  <cp:revision>2</cp:revision>
  <cp:lastPrinted>2021-02-23T09:14:00Z</cp:lastPrinted>
  <dcterms:created xsi:type="dcterms:W3CDTF">2021-02-23T11:06:00Z</dcterms:created>
  <dcterms:modified xsi:type="dcterms:W3CDTF">2021-02-23T11:06:00Z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